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25" w:rsidRPr="00E768AE" w:rsidRDefault="00673625" w:rsidP="00673625">
      <w:pPr>
        <w:suppressAutoHyphens/>
        <w:autoSpaceDE w:val="0"/>
        <w:autoSpaceDN w:val="0"/>
        <w:adjustRightInd w:val="0"/>
        <w:spacing w:line="288" w:lineRule="auto"/>
        <w:textAlignment w:val="center"/>
        <w:rPr>
          <w:rFonts w:ascii="Arial Narrow" w:hAnsi="Arial Narrow" w:cstheme="minorHAnsi"/>
          <w:b/>
          <w:color w:val="7030A0"/>
          <w:sz w:val="34"/>
          <w:szCs w:val="20"/>
        </w:rPr>
      </w:pPr>
      <w:r w:rsidRPr="00E768AE">
        <w:rPr>
          <w:rFonts w:ascii="Arial Narrow" w:hAnsi="Arial Narrow" w:cstheme="minorHAnsi"/>
          <w:b/>
          <w:color w:val="7030A0"/>
          <w:sz w:val="34"/>
          <w:szCs w:val="20"/>
        </w:rPr>
        <w:t>Sample intro</w:t>
      </w:r>
      <w:r w:rsidR="00E768AE" w:rsidRPr="00E768AE">
        <w:rPr>
          <w:rFonts w:ascii="Arial Narrow" w:hAnsi="Arial Narrow" w:cstheme="minorHAnsi"/>
          <w:b/>
          <w:color w:val="7030A0"/>
          <w:sz w:val="34"/>
          <w:szCs w:val="20"/>
        </w:rPr>
        <w:t xml:space="preserve"> paragraph and triple stuffed </w:t>
      </w:r>
      <w:r w:rsidRPr="00E768AE">
        <w:rPr>
          <w:rFonts w:ascii="Arial Narrow" w:hAnsi="Arial Narrow" w:cstheme="minorHAnsi"/>
          <w:b/>
          <w:color w:val="7030A0"/>
          <w:sz w:val="34"/>
          <w:szCs w:val="20"/>
        </w:rPr>
        <w:t>OREO paragraph</w:t>
      </w:r>
    </w:p>
    <w:p w:rsidR="00673625" w:rsidRPr="00C44630" w:rsidRDefault="00673625" w:rsidP="00673625">
      <w:pPr>
        <w:suppressAutoHyphens/>
        <w:autoSpaceDE w:val="0"/>
        <w:autoSpaceDN w:val="0"/>
        <w:adjustRightInd w:val="0"/>
        <w:spacing w:line="288" w:lineRule="auto"/>
        <w:textAlignment w:val="center"/>
        <w:rPr>
          <w:rFonts w:ascii="Arial Narrow" w:hAnsi="Arial Narrow" w:cstheme="minorHAnsi"/>
          <w:b/>
          <w:szCs w:val="20"/>
        </w:rPr>
      </w:pPr>
    </w:p>
    <w:p w:rsidR="00673625" w:rsidRPr="00C44630" w:rsidRDefault="00673625" w:rsidP="00673625">
      <w:pPr>
        <w:suppressAutoHyphens/>
        <w:autoSpaceDE w:val="0"/>
        <w:autoSpaceDN w:val="0"/>
        <w:adjustRightInd w:val="0"/>
        <w:spacing w:line="288" w:lineRule="auto"/>
        <w:textAlignment w:val="center"/>
        <w:rPr>
          <w:rFonts w:ascii="Arial Narrow" w:hAnsi="Arial Narrow" w:cstheme="minorHAnsi"/>
          <w:b/>
          <w:szCs w:val="20"/>
        </w:rPr>
      </w:pPr>
      <w:r w:rsidRPr="00C44630">
        <w:rPr>
          <w:rFonts w:ascii="Arial Narrow" w:hAnsi="Arial Narrow" w:cstheme="minorHAnsi"/>
          <w:b/>
          <w:szCs w:val="20"/>
        </w:rPr>
        <w:t>Here is the intro paragraph</w:t>
      </w:r>
      <w:r w:rsidR="00C44630" w:rsidRPr="00C44630">
        <w:rPr>
          <w:rFonts w:ascii="Arial Narrow" w:hAnsi="Arial Narrow" w:cstheme="minorHAnsi"/>
          <w:b/>
          <w:szCs w:val="20"/>
        </w:rPr>
        <w:t xml:space="preserve"> of my essay on George Orwell’s nonfiction essay called </w:t>
      </w:r>
      <w:proofErr w:type="gramStart"/>
      <w:r w:rsidR="00C44630" w:rsidRPr="00C44630">
        <w:rPr>
          <w:rFonts w:ascii="Arial Narrow" w:hAnsi="Arial Narrow" w:cstheme="minorHAnsi"/>
          <w:b/>
          <w:i/>
          <w:szCs w:val="20"/>
        </w:rPr>
        <w:t>Shooting</w:t>
      </w:r>
      <w:proofErr w:type="gramEnd"/>
      <w:r w:rsidR="00C44630" w:rsidRPr="00C44630">
        <w:rPr>
          <w:rFonts w:ascii="Arial Narrow" w:hAnsi="Arial Narrow" w:cstheme="minorHAnsi"/>
          <w:b/>
          <w:i/>
          <w:szCs w:val="20"/>
        </w:rPr>
        <w:t xml:space="preserve"> an Elephant</w:t>
      </w:r>
      <w:r w:rsidRPr="00C44630">
        <w:rPr>
          <w:rFonts w:ascii="Arial Narrow" w:hAnsi="Arial Narrow" w:cstheme="minorHAnsi"/>
          <w:b/>
          <w:szCs w:val="20"/>
        </w:rPr>
        <w:t>:</w:t>
      </w:r>
    </w:p>
    <w:p w:rsidR="00881B1F" w:rsidRDefault="00673625" w:rsidP="00673625">
      <w:pPr>
        <w:suppressAutoHyphens/>
        <w:autoSpaceDE w:val="0"/>
        <w:autoSpaceDN w:val="0"/>
        <w:adjustRightInd w:val="0"/>
        <w:spacing w:line="288" w:lineRule="auto"/>
        <w:textAlignment w:val="center"/>
        <w:rPr>
          <w:rFonts w:asciiTheme="minorHAnsi" w:hAnsiTheme="minorHAnsi" w:cstheme="minorHAnsi"/>
          <w:sz w:val="22"/>
          <w:szCs w:val="20"/>
        </w:rPr>
      </w:pPr>
      <w:r w:rsidRPr="00E768AE">
        <w:rPr>
          <w:rFonts w:asciiTheme="minorHAnsi" w:hAnsiTheme="minorHAnsi" w:cstheme="minorHAnsi"/>
          <w:i/>
          <w:color w:val="2E74B5" w:themeColor="accent1" w:themeShade="BF"/>
          <w:sz w:val="22"/>
          <w:szCs w:val="20"/>
        </w:rPr>
        <w:t xml:space="preserve">     </w:t>
      </w:r>
      <w:r w:rsidR="00E768AE" w:rsidRPr="00E768AE">
        <w:rPr>
          <w:rFonts w:asciiTheme="minorHAnsi" w:hAnsiTheme="minorHAnsi" w:cstheme="minorHAnsi"/>
          <w:i/>
          <w:color w:val="2E74B5" w:themeColor="accent1" w:themeShade="BF"/>
          <w:sz w:val="22"/>
          <w:szCs w:val="20"/>
        </w:rPr>
        <w:t>(INTERESTING LEAD)</w:t>
      </w:r>
      <w:r w:rsidR="00E768AE">
        <w:rPr>
          <w:rFonts w:asciiTheme="minorHAnsi" w:hAnsiTheme="minorHAnsi" w:cstheme="minorHAnsi"/>
          <w:sz w:val="22"/>
          <w:szCs w:val="20"/>
        </w:rPr>
        <w:t xml:space="preserve"> </w:t>
      </w:r>
      <w:r>
        <w:rPr>
          <w:rFonts w:asciiTheme="minorHAnsi" w:hAnsiTheme="minorHAnsi" w:cstheme="minorHAnsi"/>
          <w:sz w:val="22"/>
          <w:szCs w:val="20"/>
        </w:rPr>
        <w:t xml:space="preserve">A funny cartoon about how writers come up with inspiration depicts a young frustrated woman trying to type up the first chapter in her novel. Her screen is blank, and the caption reads “Thanks, mom and dad, for being such normal, kind parents—now I have NOTHING to write about!” True, writers of nonfiction and even fiction use their own life experiences to inspire their work. Unlike the young woman in the cartoon, </w:t>
      </w:r>
      <w:r w:rsidR="00E768AE" w:rsidRPr="00E768AE">
        <w:rPr>
          <w:rFonts w:asciiTheme="minorHAnsi" w:hAnsiTheme="minorHAnsi" w:cstheme="minorHAnsi"/>
          <w:i/>
          <w:color w:val="2E74B5" w:themeColor="accent1" w:themeShade="BF"/>
          <w:sz w:val="22"/>
          <w:szCs w:val="20"/>
        </w:rPr>
        <w:t xml:space="preserve">(AUTHOR) </w:t>
      </w:r>
      <w:r>
        <w:rPr>
          <w:rFonts w:asciiTheme="minorHAnsi" w:hAnsiTheme="minorHAnsi" w:cstheme="minorHAnsi"/>
          <w:sz w:val="22"/>
          <w:szCs w:val="20"/>
        </w:rPr>
        <w:t xml:space="preserve">George Orwell </w:t>
      </w:r>
      <w:r w:rsidR="001B29B6">
        <w:rPr>
          <w:rFonts w:asciiTheme="minorHAnsi" w:hAnsiTheme="minorHAnsi" w:cstheme="minorHAnsi"/>
          <w:sz w:val="22"/>
          <w:szCs w:val="20"/>
        </w:rPr>
        <w:t xml:space="preserve">has </w:t>
      </w:r>
      <w:r>
        <w:rPr>
          <w:rFonts w:asciiTheme="minorHAnsi" w:hAnsiTheme="minorHAnsi" w:cstheme="minorHAnsi"/>
          <w:sz w:val="22"/>
          <w:szCs w:val="20"/>
        </w:rPr>
        <w:t>plenty of gruesome stories to tell…</w:t>
      </w:r>
      <w:r w:rsidR="001B29B6">
        <w:rPr>
          <w:rFonts w:asciiTheme="minorHAnsi" w:hAnsiTheme="minorHAnsi" w:cstheme="minorHAnsi"/>
          <w:sz w:val="22"/>
          <w:szCs w:val="20"/>
        </w:rPr>
        <w:t xml:space="preserve">one in particular, </w:t>
      </w:r>
      <w:r w:rsidR="00E768AE" w:rsidRPr="00E768AE">
        <w:rPr>
          <w:rFonts w:asciiTheme="minorHAnsi" w:hAnsiTheme="minorHAnsi" w:cstheme="minorHAnsi"/>
          <w:i/>
          <w:color w:val="2E74B5" w:themeColor="accent1" w:themeShade="BF"/>
          <w:sz w:val="22"/>
          <w:szCs w:val="20"/>
        </w:rPr>
        <w:t>(</w:t>
      </w:r>
      <w:r w:rsidR="00E768AE">
        <w:rPr>
          <w:rFonts w:asciiTheme="minorHAnsi" w:hAnsiTheme="minorHAnsi" w:cstheme="minorHAnsi"/>
          <w:i/>
          <w:color w:val="2E74B5" w:themeColor="accent1" w:themeShade="BF"/>
          <w:sz w:val="22"/>
          <w:szCs w:val="20"/>
        </w:rPr>
        <w:t>TITLE</w:t>
      </w:r>
      <w:r w:rsidR="00E768AE" w:rsidRPr="00E768AE">
        <w:rPr>
          <w:rFonts w:asciiTheme="minorHAnsi" w:hAnsiTheme="minorHAnsi" w:cstheme="minorHAnsi"/>
          <w:i/>
          <w:color w:val="2E74B5" w:themeColor="accent1" w:themeShade="BF"/>
          <w:sz w:val="22"/>
          <w:szCs w:val="20"/>
        </w:rPr>
        <w:t xml:space="preserve">) </w:t>
      </w:r>
      <w:r w:rsidR="001B29B6" w:rsidRPr="001B29B6">
        <w:rPr>
          <w:rFonts w:asciiTheme="minorHAnsi" w:hAnsiTheme="minorHAnsi" w:cstheme="minorHAnsi"/>
          <w:i/>
          <w:sz w:val="22"/>
          <w:szCs w:val="20"/>
        </w:rPr>
        <w:t xml:space="preserve">Shooting </w:t>
      </w:r>
      <w:r w:rsidRPr="001B29B6">
        <w:rPr>
          <w:rFonts w:asciiTheme="minorHAnsi" w:hAnsiTheme="minorHAnsi" w:cstheme="minorHAnsi"/>
          <w:i/>
          <w:sz w:val="22"/>
          <w:szCs w:val="20"/>
        </w:rPr>
        <w:t>an Elephant</w:t>
      </w:r>
      <w:r>
        <w:rPr>
          <w:rFonts w:asciiTheme="minorHAnsi" w:hAnsiTheme="minorHAnsi" w:cstheme="minorHAnsi"/>
          <w:sz w:val="22"/>
          <w:szCs w:val="20"/>
        </w:rPr>
        <w:t>,</w:t>
      </w:r>
      <w:r w:rsidR="00D166D0">
        <w:rPr>
          <w:rFonts w:asciiTheme="minorHAnsi" w:hAnsiTheme="minorHAnsi" w:cstheme="minorHAnsi"/>
          <w:sz w:val="22"/>
          <w:szCs w:val="20"/>
        </w:rPr>
        <w:t xml:space="preserve"> reveals </w:t>
      </w:r>
      <w:r w:rsidR="00E768AE" w:rsidRPr="00E768AE">
        <w:rPr>
          <w:rFonts w:asciiTheme="minorHAnsi" w:hAnsiTheme="minorHAnsi" w:cstheme="minorHAnsi"/>
          <w:i/>
          <w:color w:val="2E74B5" w:themeColor="accent1" w:themeShade="BF"/>
          <w:sz w:val="22"/>
          <w:szCs w:val="20"/>
        </w:rPr>
        <w:t>(</w:t>
      </w:r>
      <w:r w:rsidR="00E768AE">
        <w:rPr>
          <w:rFonts w:asciiTheme="minorHAnsi" w:hAnsiTheme="minorHAnsi" w:cstheme="minorHAnsi"/>
          <w:i/>
          <w:color w:val="2E74B5" w:themeColor="accent1" w:themeShade="BF"/>
          <w:sz w:val="22"/>
          <w:szCs w:val="20"/>
        </w:rPr>
        <w:t>THESIS STATEMENT</w:t>
      </w:r>
      <w:r w:rsidR="00E768AE" w:rsidRPr="00E768AE">
        <w:rPr>
          <w:rFonts w:asciiTheme="minorHAnsi" w:hAnsiTheme="minorHAnsi" w:cstheme="minorHAnsi"/>
          <w:i/>
          <w:color w:val="2E74B5" w:themeColor="accent1" w:themeShade="BF"/>
          <w:sz w:val="22"/>
          <w:szCs w:val="20"/>
        </w:rPr>
        <w:t xml:space="preserve">) </w:t>
      </w:r>
      <w:r w:rsidR="00D166D0">
        <w:rPr>
          <w:rFonts w:asciiTheme="minorHAnsi" w:hAnsiTheme="minorHAnsi" w:cstheme="minorHAnsi"/>
          <w:sz w:val="22"/>
          <w:szCs w:val="20"/>
        </w:rPr>
        <w:t xml:space="preserve">Orwell’s </w:t>
      </w:r>
      <w:r w:rsidR="001B29B6">
        <w:rPr>
          <w:rFonts w:asciiTheme="minorHAnsi" w:hAnsiTheme="minorHAnsi" w:cstheme="minorHAnsi"/>
          <w:sz w:val="22"/>
          <w:szCs w:val="20"/>
        </w:rPr>
        <w:t xml:space="preserve">rhetorical </w:t>
      </w:r>
      <w:r w:rsidR="00D166D0">
        <w:rPr>
          <w:rFonts w:asciiTheme="minorHAnsi" w:hAnsiTheme="minorHAnsi" w:cstheme="minorHAnsi"/>
          <w:sz w:val="22"/>
          <w:szCs w:val="20"/>
        </w:rPr>
        <w:t xml:space="preserve">choices to use </w:t>
      </w:r>
      <w:r w:rsidR="00E768AE" w:rsidRPr="00E768AE">
        <w:rPr>
          <w:rFonts w:asciiTheme="minorHAnsi" w:hAnsiTheme="minorHAnsi" w:cstheme="minorHAnsi"/>
          <w:i/>
          <w:color w:val="2E74B5" w:themeColor="accent1" w:themeShade="BF"/>
          <w:sz w:val="22"/>
          <w:szCs w:val="20"/>
        </w:rPr>
        <w:t>(</w:t>
      </w:r>
      <w:r w:rsidR="00E768AE">
        <w:rPr>
          <w:rFonts w:asciiTheme="minorHAnsi" w:hAnsiTheme="minorHAnsi" w:cstheme="minorHAnsi"/>
          <w:i/>
          <w:color w:val="2E74B5" w:themeColor="accent1" w:themeShade="BF"/>
          <w:sz w:val="22"/>
          <w:szCs w:val="20"/>
        </w:rPr>
        <w:t>RHETORICAL CHOICE #1</w:t>
      </w:r>
      <w:r w:rsidR="00E768AE" w:rsidRPr="00E768AE">
        <w:rPr>
          <w:rFonts w:asciiTheme="minorHAnsi" w:hAnsiTheme="minorHAnsi" w:cstheme="minorHAnsi"/>
          <w:i/>
          <w:color w:val="2E74B5" w:themeColor="accent1" w:themeShade="BF"/>
          <w:sz w:val="22"/>
          <w:szCs w:val="20"/>
        </w:rPr>
        <w:t xml:space="preserve">) </w:t>
      </w:r>
      <w:r w:rsidR="00D166D0" w:rsidRPr="00881B1F">
        <w:rPr>
          <w:rFonts w:asciiTheme="minorHAnsi" w:hAnsiTheme="minorHAnsi" w:cstheme="minorHAnsi"/>
          <w:b/>
          <w:sz w:val="22"/>
          <w:szCs w:val="20"/>
        </w:rPr>
        <w:t>graphic details</w:t>
      </w:r>
      <w:r w:rsidR="00D166D0">
        <w:rPr>
          <w:rFonts w:asciiTheme="minorHAnsi" w:hAnsiTheme="minorHAnsi" w:cstheme="minorHAnsi"/>
          <w:sz w:val="22"/>
          <w:szCs w:val="20"/>
        </w:rPr>
        <w:t xml:space="preserve"> and </w:t>
      </w:r>
      <w:r w:rsidR="00E768AE">
        <w:rPr>
          <w:rFonts w:asciiTheme="minorHAnsi" w:hAnsiTheme="minorHAnsi" w:cstheme="minorHAnsi"/>
          <w:sz w:val="22"/>
          <w:szCs w:val="20"/>
        </w:rPr>
        <w:t xml:space="preserve"> </w:t>
      </w:r>
      <w:r w:rsidR="00E768AE" w:rsidRPr="00E768AE">
        <w:rPr>
          <w:rFonts w:asciiTheme="minorHAnsi" w:hAnsiTheme="minorHAnsi" w:cstheme="minorHAnsi"/>
          <w:i/>
          <w:color w:val="2E74B5" w:themeColor="accent1" w:themeShade="BF"/>
          <w:sz w:val="22"/>
          <w:szCs w:val="20"/>
        </w:rPr>
        <w:t>(</w:t>
      </w:r>
      <w:r w:rsidR="00E768AE">
        <w:rPr>
          <w:rFonts w:asciiTheme="minorHAnsi" w:hAnsiTheme="minorHAnsi" w:cstheme="minorHAnsi"/>
          <w:i/>
          <w:color w:val="2E74B5" w:themeColor="accent1" w:themeShade="BF"/>
          <w:sz w:val="22"/>
          <w:szCs w:val="20"/>
        </w:rPr>
        <w:t>RHETORICAL CHOICE #2</w:t>
      </w:r>
      <w:r w:rsidR="00E768AE" w:rsidRPr="00E768AE">
        <w:rPr>
          <w:rFonts w:asciiTheme="minorHAnsi" w:hAnsiTheme="minorHAnsi" w:cstheme="minorHAnsi"/>
          <w:i/>
          <w:color w:val="2E74B5" w:themeColor="accent1" w:themeShade="BF"/>
          <w:sz w:val="22"/>
          <w:szCs w:val="20"/>
        </w:rPr>
        <w:t>)</w:t>
      </w:r>
      <w:r w:rsidR="00E768AE">
        <w:rPr>
          <w:rFonts w:asciiTheme="minorHAnsi" w:hAnsiTheme="minorHAnsi" w:cstheme="minorHAnsi"/>
          <w:i/>
          <w:color w:val="2E74B5" w:themeColor="accent1" w:themeShade="BF"/>
          <w:sz w:val="22"/>
          <w:szCs w:val="20"/>
        </w:rPr>
        <w:t xml:space="preserve"> </w:t>
      </w:r>
      <w:r w:rsidR="001B29B6">
        <w:rPr>
          <w:rFonts w:asciiTheme="minorHAnsi" w:hAnsiTheme="minorHAnsi" w:cstheme="minorHAnsi"/>
          <w:b/>
          <w:sz w:val="22"/>
          <w:szCs w:val="20"/>
        </w:rPr>
        <w:t>cultural differences</w:t>
      </w:r>
      <w:r w:rsidR="00D166D0">
        <w:rPr>
          <w:rFonts w:asciiTheme="minorHAnsi" w:hAnsiTheme="minorHAnsi" w:cstheme="minorHAnsi"/>
          <w:sz w:val="22"/>
          <w:szCs w:val="20"/>
        </w:rPr>
        <w:t xml:space="preserve"> to tell</w:t>
      </w:r>
      <w:r>
        <w:rPr>
          <w:rFonts w:asciiTheme="minorHAnsi" w:hAnsiTheme="minorHAnsi" w:cstheme="minorHAnsi"/>
          <w:sz w:val="22"/>
          <w:szCs w:val="20"/>
        </w:rPr>
        <w:t xml:space="preserve"> the heart-breaking account of his struggle as a police officer in the wave of British Imperialism, </w:t>
      </w:r>
      <w:r w:rsidR="00D166D0">
        <w:rPr>
          <w:rFonts w:asciiTheme="minorHAnsi" w:hAnsiTheme="minorHAnsi" w:cstheme="minorHAnsi"/>
          <w:sz w:val="22"/>
          <w:szCs w:val="20"/>
        </w:rPr>
        <w:t xml:space="preserve">to spotlight his </w:t>
      </w:r>
      <w:r>
        <w:rPr>
          <w:rFonts w:asciiTheme="minorHAnsi" w:hAnsiTheme="minorHAnsi" w:cstheme="minorHAnsi"/>
          <w:sz w:val="22"/>
          <w:szCs w:val="20"/>
        </w:rPr>
        <w:t>conflicting feelings of sympathy and hatred toward the Burmese people, and</w:t>
      </w:r>
      <w:r w:rsidR="00D166D0">
        <w:rPr>
          <w:rFonts w:asciiTheme="minorHAnsi" w:hAnsiTheme="minorHAnsi" w:cstheme="minorHAnsi"/>
          <w:sz w:val="22"/>
          <w:szCs w:val="20"/>
        </w:rPr>
        <w:t xml:space="preserve"> to admit his stubborn pride that resulted</w:t>
      </w:r>
      <w:r>
        <w:rPr>
          <w:rFonts w:asciiTheme="minorHAnsi" w:hAnsiTheme="minorHAnsi" w:cstheme="minorHAnsi"/>
          <w:sz w:val="22"/>
          <w:szCs w:val="20"/>
        </w:rPr>
        <w:t xml:space="preserve"> in the unnecessary death of a mighty elephant.</w:t>
      </w:r>
    </w:p>
    <w:p w:rsidR="00673625" w:rsidRPr="00673625" w:rsidRDefault="00673625" w:rsidP="00673625">
      <w:pPr>
        <w:suppressAutoHyphens/>
        <w:autoSpaceDE w:val="0"/>
        <w:autoSpaceDN w:val="0"/>
        <w:adjustRightInd w:val="0"/>
        <w:spacing w:line="288" w:lineRule="auto"/>
        <w:textAlignment w:val="center"/>
        <w:rPr>
          <w:rFonts w:asciiTheme="minorHAnsi" w:hAnsiTheme="minorHAnsi" w:cstheme="minorHAnsi"/>
          <w:sz w:val="22"/>
          <w:szCs w:val="20"/>
        </w:rPr>
      </w:pPr>
      <w:r>
        <w:rPr>
          <w:rFonts w:asciiTheme="minorHAnsi" w:hAnsiTheme="minorHAnsi" w:cstheme="minorHAnsi"/>
          <w:sz w:val="22"/>
          <w:szCs w:val="20"/>
        </w:rPr>
        <w:t xml:space="preserve"> </w:t>
      </w:r>
    </w:p>
    <w:p w:rsidR="00673625" w:rsidRPr="00C44630" w:rsidRDefault="00673625" w:rsidP="00673625">
      <w:pPr>
        <w:suppressAutoHyphens/>
        <w:autoSpaceDE w:val="0"/>
        <w:autoSpaceDN w:val="0"/>
        <w:adjustRightInd w:val="0"/>
        <w:spacing w:line="288" w:lineRule="auto"/>
        <w:textAlignment w:val="center"/>
        <w:rPr>
          <w:rFonts w:ascii="Arial Narrow" w:eastAsiaTheme="minorHAnsi" w:hAnsi="Arial Narrow" w:cstheme="minorHAnsi"/>
          <w:b/>
          <w:color w:val="000000"/>
          <w:sz w:val="28"/>
          <w:szCs w:val="22"/>
        </w:rPr>
      </w:pPr>
      <w:r w:rsidRPr="00C44630">
        <w:rPr>
          <w:rFonts w:ascii="Arial Narrow" w:eastAsiaTheme="minorHAnsi" w:hAnsi="Arial Narrow" w:cstheme="minorHAnsi"/>
          <w:b/>
          <w:color w:val="000000"/>
          <w:sz w:val="28"/>
          <w:szCs w:val="22"/>
        </w:rPr>
        <w:t>BELOW is an example of ONE complete creamy layer</w:t>
      </w:r>
      <w:r w:rsidRPr="00C44630">
        <w:rPr>
          <w:rFonts w:ascii="Arial Narrow" w:eastAsiaTheme="minorHAnsi" w:hAnsi="Arial Narrow" w:cstheme="minorHAnsi"/>
          <w:b/>
          <w:color w:val="000000"/>
          <w:sz w:val="28"/>
          <w:szCs w:val="22"/>
        </w:rPr>
        <w:t xml:space="preserve"> </w:t>
      </w:r>
      <w:r w:rsidR="00585317" w:rsidRPr="00C44630">
        <w:rPr>
          <w:rFonts w:ascii="Arial Narrow" w:eastAsiaTheme="minorHAnsi" w:hAnsi="Arial Narrow" w:cstheme="minorHAnsi"/>
          <w:b/>
          <w:color w:val="000000"/>
          <w:sz w:val="28"/>
          <w:szCs w:val="22"/>
        </w:rPr>
        <w:t>of a TRIPLE STUFFED OREO</w:t>
      </w:r>
    </w:p>
    <w:p w:rsidR="00585317" w:rsidRDefault="00585317" w:rsidP="00673625">
      <w:pPr>
        <w:suppressAutoHyphens/>
        <w:autoSpaceDE w:val="0"/>
        <w:autoSpaceDN w:val="0"/>
        <w:adjustRightInd w:val="0"/>
        <w:spacing w:line="288" w:lineRule="auto"/>
        <w:textAlignment w:val="center"/>
        <w:rPr>
          <w:rFonts w:asciiTheme="minorHAnsi" w:eastAsiaTheme="minorHAnsi" w:hAnsiTheme="minorHAnsi" w:cstheme="minorHAnsi"/>
          <w:color w:val="000000"/>
          <w:sz w:val="22"/>
          <w:szCs w:val="22"/>
        </w:rPr>
      </w:pPr>
    </w:p>
    <w:p w:rsidR="00703ED8" w:rsidRDefault="00866003" w:rsidP="001B7725">
      <w:pPr>
        <w:suppressAutoHyphens/>
        <w:autoSpaceDE w:val="0"/>
        <w:autoSpaceDN w:val="0"/>
        <w:adjustRightInd w:val="0"/>
        <w:spacing w:line="288" w:lineRule="auto"/>
        <w:textAlignment w:val="center"/>
        <w:rPr>
          <w:rFonts w:asciiTheme="minorHAnsi" w:eastAsiaTheme="minorHAnsi" w:hAnsiTheme="minorHAnsi" w:cstheme="minorHAnsi"/>
          <w:color w:val="000000"/>
          <w:sz w:val="22"/>
          <w:szCs w:val="22"/>
        </w:rPr>
      </w:pPr>
      <w:r w:rsidRPr="00866003">
        <w:rPr>
          <w:rFonts w:asciiTheme="minorHAnsi" w:eastAsiaTheme="minorHAnsi" w:hAnsiTheme="minorHAnsi" w:cstheme="minorHAnsi"/>
          <w:i/>
          <w:color w:val="0070C0"/>
          <w:sz w:val="22"/>
          <w:szCs w:val="22"/>
        </w:rPr>
        <w:t>(TOPIC SENTENCE)</w:t>
      </w:r>
      <w:r>
        <w:rPr>
          <w:rFonts w:asciiTheme="minorHAnsi" w:eastAsiaTheme="minorHAnsi" w:hAnsiTheme="minorHAnsi" w:cstheme="minorHAnsi"/>
          <w:color w:val="000000"/>
          <w:sz w:val="22"/>
          <w:szCs w:val="22"/>
        </w:rPr>
        <w:t xml:space="preserve"> </w:t>
      </w:r>
      <w:r w:rsidR="00881B1F" w:rsidRPr="00881B1F">
        <w:rPr>
          <w:rFonts w:asciiTheme="minorHAnsi" w:eastAsiaTheme="minorHAnsi" w:hAnsiTheme="minorHAnsi" w:cstheme="minorHAnsi"/>
          <w:color w:val="000000"/>
          <w:sz w:val="22"/>
          <w:szCs w:val="22"/>
        </w:rPr>
        <w:t>Orwell’s</w:t>
      </w:r>
      <w:r w:rsidR="00881B1F">
        <w:rPr>
          <w:rFonts w:asciiTheme="minorHAnsi" w:eastAsiaTheme="minorHAnsi" w:hAnsiTheme="minorHAnsi" w:cstheme="minorHAnsi"/>
          <w:color w:val="000000"/>
          <w:sz w:val="22"/>
          <w:szCs w:val="22"/>
        </w:rPr>
        <w:t xml:space="preserve"> knack for painting vivid pictures with words comes at a price; the graphic descriptions can unsettle the steadiest of readers. </w:t>
      </w:r>
      <w:r w:rsidR="00585317">
        <w:rPr>
          <w:rFonts w:asciiTheme="minorHAnsi" w:eastAsiaTheme="minorHAnsi" w:hAnsiTheme="minorHAnsi" w:cstheme="minorHAnsi"/>
          <w:i/>
          <w:color w:val="0070C0"/>
          <w:sz w:val="22"/>
          <w:szCs w:val="22"/>
        </w:rPr>
        <w:t>(</w:t>
      </w:r>
      <w:r w:rsidRPr="00866003">
        <w:rPr>
          <w:rFonts w:asciiTheme="minorHAnsi" w:eastAsiaTheme="minorHAnsi" w:hAnsiTheme="minorHAnsi" w:cstheme="minorHAnsi"/>
          <w:i/>
          <w:color w:val="0070C0"/>
          <w:sz w:val="22"/>
          <w:szCs w:val="22"/>
        </w:rPr>
        <w:t>CD)</w:t>
      </w:r>
      <w:r>
        <w:rPr>
          <w:rFonts w:asciiTheme="minorHAnsi" w:eastAsiaTheme="minorHAnsi" w:hAnsiTheme="minorHAnsi" w:cstheme="minorHAnsi"/>
          <w:color w:val="000000"/>
          <w:sz w:val="22"/>
          <w:szCs w:val="22"/>
        </w:rPr>
        <w:t xml:space="preserve"> </w:t>
      </w:r>
      <w:r w:rsidR="00673625" w:rsidRPr="008B4AB1">
        <w:rPr>
          <w:rFonts w:asciiTheme="minorHAnsi" w:eastAsiaTheme="minorHAnsi" w:hAnsiTheme="minorHAnsi" w:cstheme="minorHAnsi"/>
          <w:color w:val="000000"/>
          <w:sz w:val="22"/>
          <w:szCs w:val="22"/>
        </w:rPr>
        <w:t xml:space="preserve">In the second paragraph </w:t>
      </w:r>
      <w:r w:rsidR="00881B1F">
        <w:rPr>
          <w:rFonts w:asciiTheme="minorHAnsi" w:eastAsiaTheme="minorHAnsi" w:hAnsiTheme="minorHAnsi" w:cstheme="minorHAnsi"/>
          <w:color w:val="000000"/>
          <w:sz w:val="22"/>
          <w:szCs w:val="22"/>
        </w:rPr>
        <w:t>Orwell</w:t>
      </w:r>
      <w:r w:rsidR="00673625" w:rsidRPr="008B4AB1">
        <w:rPr>
          <w:rFonts w:asciiTheme="minorHAnsi" w:eastAsiaTheme="minorHAnsi" w:hAnsiTheme="minorHAnsi" w:cstheme="minorHAnsi"/>
          <w:color w:val="000000"/>
          <w:sz w:val="22"/>
          <w:szCs w:val="22"/>
        </w:rPr>
        <w:t xml:space="preserve"> describes the</w:t>
      </w:r>
      <w:r w:rsidR="00881B1F">
        <w:rPr>
          <w:rFonts w:asciiTheme="minorHAnsi" w:eastAsiaTheme="minorHAnsi" w:hAnsiTheme="minorHAnsi" w:cstheme="minorHAnsi"/>
          <w:color w:val="000000"/>
          <w:sz w:val="22"/>
          <w:szCs w:val="22"/>
        </w:rPr>
        <w:t xml:space="preserve"> Burmese</w:t>
      </w:r>
      <w:r w:rsidR="00673625" w:rsidRPr="008B4AB1">
        <w:rPr>
          <w:rFonts w:asciiTheme="minorHAnsi" w:eastAsiaTheme="minorHAnsi" w:hAnsiTheme="minorHAnsi" w:cstheme="minorHAnsi"/>
          <w:color w:val="000000"/>
          <w:sz w:val="22"/>
          <w:szCs w:val="22"/>
        </w:rPr>
        <w:t xml:space="preserve"> locals as “in cages...wretched...gray...and scarre</w:t>
      </w:r>
      <w:r w:rsidR="00881B1F">
        <w:rPr>
          <w:rFonts w:asciiTheme="minorHAnsi" w:eastAsiaTheme="minorHAnsi" w:hAnsiTheme="minorHAnsi" w:cstheme="minorHAnsi"/>
          <w:color w:val="000000"/>
          <w:sz w:val="22"/>
          <w:szCs w:val="22"/>
        </w:rPr>
        <w:t>d,”</w:t>
      </w:r>
      <w:r w:rsidR="00881B1F">
        <w:rPr>
          <w:rFonts w:asciiTheme="minorHAnsi" w:eastAsiaTheme="minorHAnsi" w:hAnsiTheme="minorHAnsi" w:cstheme="minorHAnsi"/>
          <w:b/>
          <w:i/>
          <w:color w:val="000000"/>
          <w:sz w:val="22"/>
          <w:szCs w:val="22"/>
        </w:rPr>
        <w:t xml:space="preserve"> </w:t>
      </w:r>
      <w:r w:rsidR="00E619F5" w:rsidRPr="00E619F5">
        <w:rPr>
          <w:rFonts w:asciiTheme="minorHAnsi" w:eastAsiaTheme="minorHAnsi" w:hAnsiTheme="minorHAnsi" w:cstheme="minorHAnsi"/>
          <w:i/>
          <w:color w:val="0070C0"/>
          <w:sz w:val="22"/>
          <w:szCs w:val="22"/>
        </w:rPr>
        <w:t xml:space="preserve">(CV) </w:t>
      </w:r>
      <w:r w:rsidR="00673625" w:rsidRPr="008B4AB1">
        <w:rPr>
          <w:rFonts w:asciiTheme="minorHAnsi" w:eastAsiaTheme="minorHAnsi" w:hAnsiTheme="minorHAnsi" w:cstheme="minorHAnsi"/>
          <w:color w:val="000000"/>
          <w:sz w:val="22"/>
          <w:szCs w:val="22"/>
        </w:rPr>
        <w:t xml:space="preserve">causing </w:t>
      </w:r>
      <w:r w:rsidR="00E619F5" w:rsidRPr="00E619F5">
        <w:rPr>
          <w:rFonts w:asciiTheme="minorHAnsi" w:eastAsiaTheme="minorHAnsi" w:hAnsiTheme="minorHAnsi" w:cstheme="minorHAnsi"/>
          <w:i/>
          <w:color w:val="0070C0"/>
          <w:sz w:val="22"/>
          <w:szCs w:val="22"/>
        </w:rPr>
        <w:t>(CM)</w:t>
      </w:r>
      <w:r w:rsidR="00E619F5">
        <w:rPr>
          <w:rFonts w:asciiTheme="minorHAnsi" w:eastAsiaTheme="minorHAnsi" w:hAnsiTheme="minorHAnsi" w:cstheme="minorHAnsi"/>
          <w:color w:val="000000"/>
          <w:sz w:val="22"/>
          <w:szCs w:val="22"/>
        </w:rPr>
        <w:t xml:space="preserve"> </w:t>
      </w:r>
      <w:r w:rsidR="00673625" w:rsidRPr="008B4AB1">
        <w:rPr>
          <w:rFonts w:asciiTheme="minorHAnsi" w:eastAsiaTheme="minorHAnsi" w:hAnsiTheme="minorHAnsi" w:cstheme="minorHAnsi"/>
          <w:color w:val="000000"/>
          <w:sz w:val="22"/>
          <w:szCs w:val="22"/>
        </w:rPr>
        <w:t>the reader</w:t>
      </w:r>
      <w:r w:rsidR="00E619F5">
        <w:rPr>
          <w:rFonts w:asciiTheme="minorHAnsi" w:eastAsiaTheme="minorHAnsi" w:hAnsiTheme="minorHAnsi" w:cstheme="minorHAnsi"/>
          <w:color w:val="000000"/>
          <w:sz w:val="22"/>
          <w:szCs w:val="22"/>
        </w:rPr>
        <w:t xml:space="preserve"> </w:t>
      </w:r>
      <w:r w:rsidR="00673625" w:rsidRPr="008B4AB1">
        <w:rPr>
          <w:rFonts w:asciiTheme="minorHAnsi" w:eastAsiaTheme="minorHAnsi" w:hAnsiTheme="minorHAnsi" w:cstheme="minorHAnsi"/>
          <w:color w:val="000000"/>
          <w:sz w:val="22"/>
          <w:szCs w:val="22"/>
        </w:rPr>
        <w:t>to feel shock</w:t>
      </w:r>
      <w:r w:rsidR="00881B1F">
        <w:rPr>
          <w:rFonts w:asciiTheme="minorHAnsi" w:eastAsiaTheme="minorHAnsi" w:hAnsiTheme="minorHAnsi" w:cstheme="minorHAnsi"/>
          <w:color w:val="000000"/>
          <w:sz w:val="22"/>
          <w:szCs w:val="22"/>
        </w:rPr>
        <w:t xml:space="preserve"> that a civilized country such as England would</w:t>
      </w:r>
      <w:r w:rsidR="003D46CE">
        <w:rPr>
          <w:rFonts w:asciiTheme="minorHAnsi" w:eastAsiaTheme="minorHAnsi" w:hAnsiTheme="minorHAnsi" w:cstheme="minorHAnsi"/>
          <w:color w:val="000000"/>
          <w:sz w:val="22"/>
          <w:szCs w:val="22"/>
        </w:rPr>
        <w:t xml:space="preserve"> treat is prisoners inhumanely—the skin colored gray </w:t>
      </w:r>
      <w:r w:rsidR="00E619F5" w:rsidRPr="00E619F5">
        <w:rPr>
          <w:rFonts w:asciiTheme="minorHAnsi" w:eastAsiaTheme="minorHAnsi" w:hAnsiTheme="minorHAnsi" w:cstheme="minorHAnsi"/>
          <w:i/>
          <w:color w:val="0070C0"/>
          <w:sz w:val="22"/>
          <w:szCs w:val="22"/>
        </w:rPr>
        <w:t>(CV)</w:t>
      </w:r>
      <w:r w:rsidR="00E619F5">
        <w:rPr>
          <w:rFonts w:asciiTheme="minorHAnsi" w:eastAsiaTheme="minorHAnsi" w:hAnsiTheme="minorHAnsi" w:cstheme="minorHAnsi"/>
          <w:i/>
          <w:color w:val="0070C0"/>
          <w:sz w:val="22"/>
          <w:szCs w:val="22"/>
        </w:rPr>
        <w:t xml:space="preserve"> </w:t>
      </w:r>
      <w:r w:rsidR="003D46CE">
        <w:rPr>
          <w:rFonts w:asciiTheme="minorHAnsi" w:eastAsiaTheme="minorHAnsi" w:hAnsiTheme="minorHAnsi" w:cstheme="minorHAnsi"/>
          <w:color w:val="000000"/>
          <w:sz w:val="22"/>
          <w:szCs w:val="22"/>
        </w:rPr>
        <w:t>connotes death and decay</w:t>
      </w:r>
      <w:r w:rsidR="00E619F5">
        <w:rPr>
          <w:rFonts w:asciiTheme="minorHAnsi" w:eastAsiaTheme="minorHAnsi" w:hAnsiTheme="minorHAnsi" w:cstheme="minorHAnsi"/>
          <w:color w:val="000000"/>
          <w:sz w:val="22"/>
          <w:szCs w:val="22"/>
        </w:rPr>
        <w:t>, and t</w:t>
      </w:r>
      <w:r w:rsidR="003D46CE">
        <w:rPr>
          <w:rFonts w:asciiTheme="minorHAnsi" w:eastAsiaTheme="minorHAnsi" w:hAnsiTheme="minorHAnsi" w:cstheme="minorHAnsi"/>
          <w:color w:val="000000"/>
          <w:sz w:val="22"/>
          <w:szCs w:val="22"/>
        </w:rPr>
        <w:t xml:space="preserve">he scars </w:t>
      </w:r>
      <w:r w:rsidR="00E619F5" w:rsidRPr="00E619F5">
        <w:rPr>
          <w:rFonts w:asciiTheme="minorHAnsi" w:eastAsiaTheme="minorHAnsi" w:hAnsiTheme="minorHAnsi" w:cstheme="minorHAnsi"/>
          <w:i/>
          <w:color w:val="0070C0"/>
          <w:sz w:val="22"/>
          <w:szCs w:val="22"/>
        </w:rPr>
        <w:t>(CV)</w:t>
      </w:r>
      <w:r w:rsidR="00E619F5">
        <w:rPr>
          <w:rFonts w:asciiTheme="minorHAnsi" w:eastAsiaTheme="minorHAnsi" w:hAnsiTheme="minorHAnsi" w:cstheme="minorHAnsi"/>
          <w:i/>
          <w:color w:val="0070C0"/>
          <w:sz w:val="22"/>
          <w:szCs w:val="22"/>
        </w:rPr>
        <w:t xml:space="preserve"> </w:t>
      </w:r>
      <w:r w:rsidR="003D46CE">
        <w:rPr>
          <w:rFonts w:asciiTheme="minorHAnsi" w:eastAsiaTheme="minorHAnsi" w:hAnsiTheme="minorHAnsi" w:cstheme="minorHAnsi"/>
          <w:color w:val="000000"/>
          <w:sz w:val="22"/>
          <w:szCs w:val="22"/>
        </w:rPr>
        <w:t>suggest perpetual torture.</w:t>
      </w:r>
      <w:r w:rsidR="00673625" w:rsidRPr="00E619F5">
        <w:rPr>
          <w:rFonts w:asciiTheme="minorHAnsi" w:eastAsiaTheme="minorHAnsi" w:hAnsiTheme="minorHAnsi" w:cstheme="minorHAnsi"/>
          <w:i/>
          <w:color w:val="0070C0"/>
          <w:sz w:val="22"/>
          <w:szCs w:val="22"/>
        </w:rPr>
        <w:t xml:space="preserve"> </w:t>
      </w:r>
      <w:r w:rsidR="00E619F5" w:rsidRPr="00E619F5">
        <w:rPr>
          <w:rFonts w:asciiTheme="minorHAnsi" w:eastAsiaTheme="minorHAnsi" w:hAnsiTheme="minorHAnsi" w:cstheme="minorHAnsi"/>
          <w:i/>
          <w:color w:val="0070C0"/>
          <w:sz w:val="22"/>
          <w:szCs w:val="22"/>
        </w:rPr>
        <w:t>(TRANSITION)</w:t>
      </w:r>
      <w:r w:rsidR="00E619F5">
        <w:rPr>
          <w:rFonts w:asciiTheme="minorHAnsi" w:eastAsiaTheme="minorHAnsi" w:hAnsiTheme="minorHAnsi" w:cstheme="minorHAnsi"/>
          <w:color w:val="000000"/>
          <w:sz w:val="22"/>
          <w:szCs w:val="22"/>
        </w:rPr>
        <w:t xml:space="preserve"> </w:t>
      </w:r>
      <w:r w:rsidR="00673625" w:rsidRPr="008B4AB1">
        <w:rPr>
          <w:rFonts w:asciiTheme="minorHAnsi" w:eastAsiaTheme="minorHAnsi" w:hAnsiTheme="minorHAnsi" w:cstheme="minorHAnsi"/>
          <w:color w:val="000000"/>
          <w:sz w:val="22"/>
          <w:szCs w:val="22"/>
        </w:rPr>
        <w:t>Furthermore,</w:t>
      </w:r>
      <w:r w:rsidR="00673625" w:rsidRPr="008B4AB1">
        <w:rPr>
          <w:rFonts w:asciiTheme="minorHAnsi" w:eastAsiaTheme="minorHAnsi" w:hAnsiTheme="minorHAnsi" w:cstheme="minorHAnsi"/>
          <w:b/>
          <w:i/>
          <w:color w:val="000000"/>
          <w:sz w:val="22"/>
          <w:szCs w:val="22"/>
        </w:rPr>
        <w:t xml:space="preserve"> </w:t>
      </w:r>
      <w:r w:rsidR="00673625" w:rsidRPr="008B4AB1">
        <w:rPr>
          <w:rFonts w:asciiTheme="minorHAnsi" w:eastAsiaTheme="minorHAnsi" w:hAnsiTheme="minorHAnsi" w:cstheme="minorHAnsi"/>
          <w:color w:val="000000"/>
          <w:sz w:val="22"/>
          <w:szCs w:val="22"/>
        </w:rPr>
        <w:t xml:space="preserve">these grim words </w:t>
      </w:r>
      <w:r w:rsidR="00E619F5" w:rsidRPr="00E619F5">
        <w:rPr>
          <w:rFonts w:asciiTheme="minorHAnsi" w:eastAsiaTheme="minorHAnsi" w:hAnsiTheme="minorHAnsi" w:cstheme="minorHAnsi"/>
          <w:i/>
          <w:color w:val="0070C0"/>
          <w:sz w:val="22"/>
          <w:szCs w:val="22"/>
        </w:rPr>
        <w:t>(CV)</w:t>
      </w:r>
      <w:r w:rsidR="00E619F5">
        <w:rPr>
          <w:rFonts w:asciiTheme="minorHAnsi" w:eastAsiaTheme="minorHAnsi" w:hAnsiTheme="minorHAnsi" w:cstheme="minorHAnsi"/>
          <w:i/>
          <w:color w:val="0070C0"/>
          <w:sz w:val="22"/>
          <w:szCs w:val="22"/>
        </w:rPr>
        <w:t xml:space="preserve"> </w:t>
      </w:r>
      <w:r w:rsidR="00673625" w:rsidRPr="008B4AB1">
        <w:rPr>
          <w:rFonts w:asciiTheme="minorHAnsi" w:eastAsiaTheme="minorHAnsi" w:hAnsiTheme="minorHAnsi" w:cstheme="minorHAnsi"/>
          <w:color w:val="000000"/>
          <w:sz w:val="22"/>
          <w:szCs w:val="22"/>
        </w:rPr>
        <w:t xml:space="preserve">establish that </w:t>
      </w:r>
      <w:r w:rsidR="00E619F5" w:rsidRPr="00E619F5">
        <w:rPr>
          <w:rFonts w:asciiTheme="minorHAnsi" w:eastAsiaTheme="minorHAnsi" w:hAnsiTheme="minorHAnsi" w:cstheme="minorHAnsi"/>
          <w:i/>
          <w:color w:val="0070C0"/>
          <w:sz w:val="22"/>
          <w:szCs w:val="22"/>
        </w:rPr>
        <w:t>(CM)</w:t>
      </w:r>
      <w:r w:rsidR="00E619F5">
        <w:rPr>
          <w:rFonts w:asciiTheme="minorHAnsi" w:eastAsiaTheme="minorHAnsi" w:hAnsiTheme="minorHAnsi" w:cstheme="minorHAnsi"/>
          <w:i/>
          <w:color w:val="0070C0"/>
          <w:sz w:val="22"/>
          <w:szCs w:val="22"/>
        </w:rPr>
        <w:t xml:space="preserve"> </w:t>
      </w:r>
      <w:r w:rsidR="00673625" w:rsidRPr="008B4AB1">
        <w:rPr>
          <w:rFonts w:asciiTheme="minorHAnsi" w:eastAsiaTheme="minorHAnsi" w:hAnsiTheme="minorHAnsi" w:cstheme="minorHAnsi"/>
          <w:color w:val="000000"/>
          <w:sz w:val="22"/>
          <w:szCs w:val="22"/>
        </w:rPr>
        <w:t xml:space="preserve">imperialistic abuse </w:t>
      </w:r>
      <w:r w:rsidR="00673625">
        <w:rPr>
          <w:rFonts w:asciiTheme="minorHAnsi" w:eastAsiaTheme="minorHAnsi" w:hAnsiTheme="minorHAnsi" w:cstheme="minorHAnsi"/>
          <w:color w:val="000000"/>
          <w:sz w:val="22"/>
          <w:szCs w:val="22"/>
        </w:rPr>
        <w:t xml:space="preserve">by the British </w:t>
      </w:r>
      <w:r w:rsidR="00673625" w:rsidRPr="008B4AB1">
        <w:rPr>
          <w:rFonts w:asciiTheme="minorHAnsi" w:eastAsiaTheme="minorHAnsi" w:hAnsiTheme="minorHAnsi" w:cstheme="minorHAnsi"/>
          <w:color w:val="000000"/>
          <w:sz w:val="22"/>
          <w:szCs w:val="22"/>
        </w:rPr>
        <w:t xml:space="preserve">perpetrated upon oppressed citizens reduces those citizens to helpless </w:t>
      </w:r>
      <w:r w:rsidR="00673625">
        <w:rPr>
          <w:rFonts w:asciiTheme="minorHAnsi" w:eastAsiaTheme="minorHAnsi" w:hAnsiTheme="minorHAnsi" w:cstheme="minorHAnsi"/>
          <w:color w:val="000000"/>
          <w:sz w:val="22"/>
          <w:szCs w:val="22"/>
        </w:rPr>
        <w:t xml:space="preserve">and abused </w:t>
      </w:r>
      <w:r w:rsidR="00881B1F">
        <w:rPr>
          <w:rFonts w:asciiTheme="minorHAnsi" w:eastAsiaTheme="minorHAnsi" w:hAnsiTheme="minorHAnsi" w:cstheme="minorHAnsi"/>
          <w:color w:val="000000"/>
          <w:sz w:val="22"/>
          <w:szCs w:val="22"/>
        </w:rPr>
        <w:t xml:space="preserve">animals in their own home country. </w:t>
      </w:r>
      <w:r w:rsidR="00E619F5" w:rsidRPr="00E619F5">
        <w:rPr>
          <w:rFonts w:asciiTheme="minorHAnsi" w:eastAsiaTheme="minorHAnsi" w:hAnsiTheme="minorHAnsi" w:cstheme="minorHAnsi"/>
          <w:i/>
          <w:color w:val="0070C0"/>
          <w:sz w:val="22"/>
          <w:szCs w:val="22"/>
        </w:rPr>
        <w:t>(</w:t>
      </w:r>
      <w:r w:rsidR="00E619F5">
        <w:rPr>
          <w:rFonts w:asciiTheme="minorHAnsi" w:eastAsiaTheme="minorHAnsi" w:hAnsiTheme="minorHAnsi" w:cstheme="minorHAnsi"/>
          <w:i/>
          <w:color w:val="0070C0"/>
          <w:sz w:val="22"/>
          <w:szCs w:val="22"/>
        </w:rPr>
        <w:t xml:space="preserve">EXTRA </w:t>
      </w:r>
      <w:r w:rsidR="00E619F5" w:rsidRPr="00E619F5">
        <w:rPr>
          <w:rFonts w:asciiTheme="minorHAnsi" w:eastAsiaTheme="minorHAnsi" w:hAnsiTheme="minorHAnsi" w:cstheme="minorHAnsi"/>
          <w:i/>
          <w:color w:val="0070C0"/>
          <w:sz w:val="22"/>
          <w:szCs w:val="22"/>
        </w:rPr>
        <w:t>CM</w:t>
      </w:r>
      <w:r w:rsidR="001B7725">
        <w:rPr>
          <w:rFonts w:asciiTheme="minorHAnsi" w:eastAsiaTheme="minorHAnsi" w:hAnsiTheme="minorHAnsi" w:cstheme="minorHAnsi"/>
          <w:i/>
          <w:color w:val="0070C0"/>
          <w:sz w:val="22"/>
          <w:szCs w:val="22"/>
        </w:rPr>
        <w:t xml:space="preserve"> about why the writing is persuasive</w:t>
      </w:r>
      <w:r w:rsidR="00E619F5" w:rsidRPr="00E619F5">
        <w:rPr>
          <w:rFonts w:asciiTheme="minorHAnsi" w:eastAsiaTheme="minorHAnsi" w:hAnsiTheme="minorHAnsi" w:cstheme="minorHAnsi"/>
          <w:i/>
          <w:color w:val="0070C0"/>
          <w:sz w:val="22"/>
          <w:szCs w:val="22"/>
        </w:rPr>
        <w:t>)</w:t>
      </w:r>
      <w:r w:rsidR="00E619F5">
        <w:rPr>
          <w:rFonts w:asciiTheme="minorHAnsi" w:eastAsiaTheme="minorHAnsi" w:hAnsiTheme="minorHAnsi" w:cstheme="minorHAnsi"/>
          <w:i/>
          <w:color w:val="0070C0"/>
          <w:sz w:val="22"/>
          <w:szCs w:val="22"/>
        </w:rPr>
        <w:t xml:space="preserve"> </w:t>
      </w:r>
      <w:r w:rsidR="00316726">
        <w:rPr>
          <w:rFonts w:asciiTheme="minorHAnsi" w:eastAsiaTheme="minorHAnsi" w:hAnsiTheme="minorHAnsi" w:cstheme="minorHAnsi"/>
          <w:color w:val="000000"/>
          <w:sz w:val="22"/>
          <w:szCs w:val="22"/>
        </w:rPr>
        <w:t>Orwell’s persuasiveness comes in the form of graphic im</w:t>
      </w:r>
      <w:r w:rsidR="003D46CE">
        <w:rPr>
          <w:rFonts w:asciiTheme="minorHAnsi" w:eastAsiaTheme="minorHAnsi" w:hAnsiTheme="minorHAnsi" w:cstheme="minorHAnsi"/>
          <w:color w:val="000000"/>
          <w:sz w:val="22"/>
          <w:szCs w:val="22"/>
        </w:rPr>
        <w:t>ages of suffering human beings at the hands of British i</w:t>
      </w:r>
      <w:r>
        <w:rPr>
          <w:rFonts w:asciiTheme="minorHAnsi" w:eastAsiaTheme="minorHAnsi" w:hAnsiTheme="minorHAnsi" w:cstheme="minorHAnsi"/>
          <w:color w:val="000000"/>
          <w:sz w:val="22"/>
          <w:szCs w:val="22"/>
        </w:rPr>
        <w:t xml:space="preserve">nvaders who should not even be </w:t>
      </w:r>
      <w:r w:rsidR="003D46CE">
        <w:rPr>
          <w:rFonts w:asciiTheme="minorHAnsi" w:eastAsiaTheme="minorHAnsi" w:hAnsiTheme="minorHAnsi" w:cstheme="minorHAnsi"/>
          <w:color w:val="000000"/>
          <w:sz w:val="22"/>
          <w:szCs w:val="22"/>
        </w:rPr>
        <w:t>there in the first place.</w:t>
      </w:r>
      <w:r w:rsidR="00E619F5">
        <w:rPr>
          <w:rFonts w:asciiTheme="minorHAnsi" w:eastAsiaTheme="minorHAnsi" w:hAnsiTheme="minorHAnsi" w:cstheme="minorHAnsi"/>
          <w:color w:val="000000"/>
          <w:sz w:val="22"/>
          <w:szCs w:val="22"/>
        </w:rPr>
        <w:t xml:space="preserve"> </w:t>
      </w:r>
    </w:p>
    <w:p w:rsidR="002B2DE5" w:rsidRDefault="00703ED8" w:rsidP="001B7725">
      <w:pPr>
        <w:suppressAutoHyphens/>
        <w:autoSpaceDE w:val="0"/>
        <w:autoSpaceDN w:val="0"/>
        <w:adjustRightInd w:val="0"/>
        <w:spacing w:line="288" w:lineRule="auto"/>
        <w:textAlignment w:val="center"/>
        <w:rPr>
          <w:rFonts w:ascii="Calibri" w:hAnsi="Calibri" w:cs="Calibri"/>
          <w:color w:val="000000"/>
          <w:sz w:val="22"/>
          <w:szCs w:val="29"/>
          <w:shd w:val="clear" w:color="auto" w:fill="FEFEFE"/>
        </w:rPr>
      </w:pPr>
      <w:r>
        <w:rPr>
          <w:rFonts w:asciiTheme="minorHAnsi" w:eastAsiaTheme="minorHAnsi" w:hAnsiTheme="minorHAnsi" w:cstheme="minorHAnsi"/>
          <w:i/>
          <w:color w:val="0070C0"/>
          <w:sz w:val="22"/>
          <w:szCs w:val="22"/>
        </w:rPr>
        <w:t>(</w:t>
      </w:r>
      <w:r w:rsidRPr="00866003">
        <w:rPr>
          <w:rFonts w:asciiTheme="minorHAnsi" w:eastAsiaTheme="minorHAnsi" w:hAnsiTheme="minorHAnsi" w:cstheme="minorHAnsi"/>
          <w:i/>
          <w:color w:val="0070C0"/>
          <w:sz w:val="22"/>
          <w:szCs w:val="22"/>
        </w:rPr>
        <w:t>CD)</w:t>
      </w:r>
      <w:r>
        <w:rPr>
          <w:rFonts w:asciiTheme="minorHAnsi" w:eastAsiaTheme="minorHAnsi" w:hAnsiTheme="minorHAnsi" w:cstheme="minorHAnsi"/>
          <w:i/>
          <w:color w:val="0070C0"/>
          <w:sz w:val="22"/>
          <w:szCs w:val="22"/>
        </w:rPr>
        <w:t xml:space="preserve"> </w:t>
      </w:r>
      <w:proofErr w:type="spellStart"/>
      <w:r w:rsidR="00AD1627">
        <w:rPr>
          <w:rFonts w:asciiTheme="minorHAnsi" w:eastAsiaTheme="minorHAnsi" w:hAnsiTheme="minorHAnsi" w:cstheme="minorHAnsi"/>
          <w:color w:val="000000"/>
          <w:sz w:val="22"/>
          <w:szCs w:val="22"/>
        </w:rPr>
        <w:t>Orwells</w:t>
      </w:r>
      <w:proofErr w:type="spellEnd"/>
      <w:r w:rsidR="00AD1627">
        <w:rPr>
          <w:rFonts w:asciiTheme="minorHAnsi" w:eastAsiaTheme="minorHAnsi" w:hAnsiTheme="minorHAnsi" w:cstheme="minorHAnsi"/>
          <w:color w:val="000000"/>
          <w:sz w:val="22"/>
          <w:szCs w:val="22"/>
        </w:rPr>
        <w:t>’ conflicting emotions are describ</w:t>
      </w:r>
      <w:r>
        <w:rPr>
          <w:rFonts w:asciiTheme="minorHAnsi" w:eastAsiaTheme="minorHAnsi" w:hAnsiTheme="minorHAnsi" w:cstheme="minorHAnsi"/>
          <w:color w:val="000000"/>
          <w:sz w:val="22"/>
          <w:szCs w:val="22"/>
        </w:rPr>
        <w:t>ed with precision as he endures</w:t>
      </w:r>
      <w:r w:rsidR="000F2162">
        <w:rPr>
          <w:rFonts w:asciiTheme="minorHAnsi" w:eastAsiaTheme="minorHAnsi" w:hAnsiTheme="minorHAnsi" w:cstheme="minorHAnsi"/>
          <w:i/>
          <w:color w:val="0070C0"/>
          <w:sz w:val="22"/>
          <w:szCs w:val="22"/>
        </w:rPr>
        <w:t xml:space="preserve"> </w:t>
      </w:r>
      <w:r w:rsidR="00AD1627">
        <w:rPr>
          <w:rFonts w:asciiTheme="minorHAnsi" w:eastAsiaTheme="minorHAnsi" w:hAnsiTheme="minorHAnsi" w:cstheme="minorHAnsi"/>
          <w:color w:val="000000"/>
          <w:sz w:val="22"/>
          <w:szCs w:val="22"/>
        </w:rPr>
        <w:t xml:space="preserve">the “hideous laughter…sneering yellow faces, and insults hooted after me” while at the same time admitting that </w:t>
      </w:r>
      <w:r w:rsidR="00AD1627" w:rsidRPr="00AD1627">
        <w:rPr>
          <w:rFonts w:asciiTheme="minorHAnsi" w:eastAsiaTheme="minorHAnsi" w:hAnsiTheme="minorHAnsi" w:cstheme="minorHAnsi"/>
          <w:color w:val="000000"/>
          <w:sz w:val="22"/>
          <w:szCs w:val="22"/>
        </w:rPr>
        <w:t>“</w:t>
      </w:r>
      <w:r w:rsidR="00AD1627" w:rsidRPr="00AD1627">
        <w:rPr>
          <w:rFonts w:ascii="Calibri" w:hAnsi="Calibri" w:cs="Calibri"/>
          <w:color w:val="000000"/>
          <w:sz w:val="22"/>
          <w:szCs w:val="22"/>
          <w:shd w:val="clear" w:color="auto" w:fill="FEFEFE"/>
        </w:rPr>
        <w:t>secretly, of course – I was all for the Burmese and all against their oppressors, the British</w:t>
      </w:r>
      <w:r w:rsidR="00AD1627">
        <w:rPr>
          <w:rFonts w:ascii="Calibri" w:hAnsi="Calibri" w:cs="Calibri"/>
          <w:color w:val="000000"/>
          <w:sz w:val="22"/>
          <w:szCs w:val="22"/>
          <w:shd w:val="clear" w:color="auto" w:fill="FEFEFE"/>
        </w:rPr>
        <w:t>,” which included himself as a British police officer.</w:t>
      </w:r>
      <w:r w:rsidR="000F2162">
        <w:rPr>
          <w:rFonts w:ascii="Calibri" w:hAnsi="Calibri" w:cs="Calibri"/>
          <w:color w:val="000000"/>
          <w:sz w:val="22"/>
          <w:szCs w:val="22"/>
          <w:shd w:val="clear" w:color="auto" w:fill="FEFEFE"/>
        </w:rPr>
        <w:t xml:space="preserve"> Such conflicting </w:t>
      </w:r>
      <w:r w:rsidR="00A27FF2">
        <w:rPr>
          <w:rFonts w:ascii="Calibri" w:hAnsi="Calibri" w:cs="Calibri"/>
          <w:color w:val="000000"/>
          <w:sz w:val="22"/>
          <w:szCs w:val="22"/>
          <w:shd w:val="clear" w:color="auto" w:fill="FEFEFE"/>
        </w:rPr>
        <w:t xml:space="preserve">emotions have placed Orwell in </w:t>
      </w:r>
      <w:proofErr w:type="gramStart"/>
      <w:r w:rsidR="00A27FF2">
        <w:rPr>
          <w:rFonts w:ascii="Calibri" w:hAnsi="Calibri" w:cs="Calibri"/>
          <w:color w:val="000000"/>
          <w:sz w:val="22"/>
          <w:szCs w:val="22"/>
          <w:shd w:val="clear" w:color="auto" w:fill="FEFEFE"/>
        </w:rPr>
        <w:t>a</w:t>
      </w:r>
      <w:r w:rsidR="000F2162">
        <w:rPr>
          <w:rFonts w:ascii="Calibri" w:hAnsi="Calibri" w:cs="Calibri"/>
          <w:color w:val="000000"/>
          <w:sz w:val="22"/>
          <w:szCs w:val="22"/>
          <w:shd w:val="clear" w:color="auto" w:fill="FEFEFE"/>
        </w:rPr>
        <w:t xml:space="preserve"> lose</w:t>
      </w:r>
      <w:proofErr w:type="gramEnd"/>
      <w:r w:rsidR="000F2162">
        <w:rPr>
          <w:rFonts w:ascii="Calibri" w:hAnsi="Calibri" w:cs="Calibri"/>
          <w:color w:val="000000"/>
          <w:sz w:val="22"/>
          <w:szCs w:val="22"/>
          <w:shd w:val="clear" w:color="auto" w:fill="FEFEFE"/>
        </w:rPr>
        <w:t xml:space="preserve">-lose situation wracked by personal guilt and frustration.  </w:t>
      </w:r>
      <w:r w:rsidR="007F5F25">
        <w:rPr>
          <w:rFonts w:asciiTheme="minorHAnsi" w:eastAsiaTheme="minorHAnsi" w:hAnsiTheme="minorHAnsi" w:cstheme="minorHAnsi"/>
          <w:i/>
          <w:color w:val="0070C0"/>
          <w:sz w:val="22"/>
          <w:szCs w:val="22"/>
        </w:rPr>
        <w:t xml:space="preserve">(CV) </w:t>
      </w:r>
      <w:r w:rsidR="000F2162" w:rsidRPr="000F2162">
        <w:rPr>
          <w:rFonts w:asciiTheme="minorHAnsi" w:eastAsiaTheme="minorHAnsi" w:hAnsiTheme="minorHAnsi" w:cstheme="minorHAnsi"/>
          <w:sz w:val="22"/>
          <w:szCs w:val="22"/>
        </w:rPr>
        <w:t xml:space="preserve">In addition, </w:t>
      </w:r>
      <w:r w:rsidR="007F5F25" w:rsidRPr="00E619F5">
        <w:rPr>
          <w:rFonts w:asciiTheme="minorHAnsi" w:eastAsiaTheme="minorHAnsi" w:hAnsiTheme="minorHAnsi" w:cstheme="minorHAnsi"/>
          <w:i/>
          <w:color w:val="0070C0"/>
          <w:sz w:val="22"/>
          <w:szCs w:val="22"/>
        </w:rPr>
        <w:t>(CM)</w:t>
      </w:r>
      <w:r w:rsidR="007F5F25">
        <w:rPr>
          <w:rFonts w:asciiTheme="minorHAnsi" w:eastAsiaTheme="minorHAnsi" w:hAnsiTheme="minorHAnsi" w:cstheme="minorHAnsi"/>
          <w:i/>
          <w:color w:val="0070C0"/>
          <w:sz w:val="22"/>
          <w:szCs w:val="22"/>
        </w:rPr>
        <w:t xml:space="preserve"> </w:t>
      </w:r>
      <w:r w:rsidR="000F2162" w:rsidRPr="000F2162">
        <w:rPr>
          <w:rFonts w:asciiTheme="minorHAnsi" w:eastAsiaTheme="minorHAnsi" w:hAnsiTheme="minorHAnsi" w:cstheme="minorHAnsi"/>
          <w:sz w:val="22"/>
          <w:szCs w:val="22"/>
        </w:rPr>
        <w:t>Orwell’s inner turmoil is what ultimately prompts him to kill the elephant out of pride and a desire to avoid ridicule from the Burmese villagers watching him.</w:t>
      </w:r>
      <w:r w:rsidR="007F5F25">
        <w:rPr>
          <w:rFonts w:asciiTheme="minorHAnsi" w:eastAsiaTheme="minorHAnsi" w:hAnsiTheme="minorHAnsi" w:cstheme="minorHAnsi"/>
          <w:sz w:val="22"/>
          <w:szCs w:val="22"/>
        </w:rPr>
        <w:t xml:space="preserve"> </w:t>
      </w:r>
      <w:r w:rsidR="007F5F25" w:rsidRPr="00E619F5">
        <w:rPr>
          <w:rFonts w:asciiTheme="minorHAnsi" w:eastAsiaTheme="minorHAnsi" w:hAnsiTheme="minorHAnsi" w:cstheme="minorHAnsi"/>
          <w:i/>
          <w:color w:val="0070C0"/>
          <w:sz w:val="22"/>
          <w:szCs w:val="22"/>
        </w:rPr>
        <w:t>(</w:t>
      </w:r>
      <w:r w:rsidR="007F5F25">
        <w:rPr>
          <w:rFonts w:asciiTheme="minorHAnsi" w:eastAsiaTheme="minorHAnsi" w:hAnsiTheme="minorHAnsi" w:cstheme="minorHAnsi"/>
          <w:i/>
          <w:color w:val="0070C0"/>
          <w:sz w:val="22"/>
          <w:szCs w:val="22"/>
        </w:rPr>
        <w:t xml:space="preserve">EXTRA </w:t>
      </w:r>
      <w:r w:rsidR="007F5F25" w:rsidRPr="00E619F5">
        <w:rPr>
          <w:rFonts w:asciiTheme="minorHAnsi" w:eastAsiaTheme="minorHAnsi" w:hAnsiTheme="minorHAnsi" w:cstheme="minorHAnsi"/>
          <w:i/>
          <w:color w:val="0070C0"/>
          <w:sz w:val="22"/>
          <w:szCs w:val="22"/>
        </w:rPr>
        <w:t>CM</w:t>
      </w:r>
      <w:r w:rsidR="001B7725">
        <w:rPr>
          <w:rFonts w:asciiTheme="minorHAnsi" w:eastAsiaTheme="minorHAnsi" w:hAnsiTheme="minorHAnsi" w:cstheme="minorHAnsi"/>
          <w:i/>
          <w:color w:val="0070C0"/>
          <w:sz w:val="22"/>
          <w:szCs w:val="22"/>
        </w:rPr>
        <w:t xml:space="preserve"> </w:t>
      </w:r>
      <w:r w:rsidR="001B7725">
        <w:rPr>
          <w:rFonts w:asciiTheme="minorHAnsi" w:eastAsiaTheme="minorHAnsi" w:hAnsiTheme="minorHAnsi" w:cstheme="minorHAnsi"/>
          <w:i/>
          <w:color w:val="0070C0"/>
          <w:sz w:val="22"/>
          <w:szCs w:val="22"/>
        </w:rPr>
        <w:t>about why the writing is persuasive</w:t>
      </w:r>
      <w:r w:rsidR="007F5F25" w:rsidRPr="00E619F5">
        <w:rPr>
          <w:rFonts w:asciiTheme="minorHAnsi" w:eastAsiaTheme="minorHAnsi" w:hAnsiTheme="minorHAnsi" w:cstheme="minorHAnsi"/>
          <w:i/>
          <w:color w:val="0070C0"/>
          <w:sz w:val="22"/>
          <w:szCs w:val="22"/>
        </w:rPr>
        <w:t>)</w:t>
      </w:r>
      <w:r w:rsidR="007F5F25">
        <w:rPr>
          <w:rFonts w:asciiTheme="minorHAnsi" w:eastAsiaTheme="minorHAnsi" w:hAnsiTheme="minorHAnsi" w:cstheme="minorHAnsi"/>
          <w:i/>
          <w:color w:val="0070C0"/>
          <w:sz w:val="22"/>
          <w:szCs w:val="22"/>
        </w:rPr>
        <w:t xml:space="preserve"> </w:t>
      </w:r>
      <w:r w:rsidR="007F5F25">
        <w:rPr>
          <w:rFonts w:asciiTheme="minorHAnsi" w:eastAsiaTheme="minorHAnsi" w:hAnsiTheme="minorHAnsi" w:cstheme="minorHAnsi"/>
          <w:sz w:val="22"/>
          <w:szCs w:val="22"/>
        </w:rPr>
        <w:t xml:space="preserve">Part of the strength of Orwell’s writing is his ability to draw the reader into his dilemma—we can see ourselves giving into pride in order to prove ourselves superior and avoid looking weak or indecisive. Orwell’s discomfort becomes our own. </w:t>
      </w:r>
      <w:r w:rsidR="001A2311">
        <w:rPr>
          <w:rFonts w:asciiTheme="minorHAnsi" w:eastAsiaTheme="minorHAnsi" w:hAnsiTheme="minorHAnsi" w:cstheme="minorHAnsi"/>
          <w:sz w:val="22"/>
          <w:szCs w:val="22"/>
        </w:rPr>
        <w:t xml:space="preserve">We have all done or said something to please the crowd rather than stand alone and </w:t>
      </w:r>
      <w:r w:rsidR="00C66569">
        <w:rPr>
          <w:rFonts w:asciiTheme="minorHAnsi" w:eastAsiaTheme="minorHAnsi" w:hAnsiTheme="minorHAnsi" w:cstheme="minorHAnsi"/>
          <w:sz w:val="22"/>
          <w:szCs w:val="22"/>
        </w:rPr>
        <w:t>face mockery for</w:t>
      </w:r>
      <w:r w:rsidR="001A2311">
        <w:rPr>
          <w:rFonts w:asciiTheme="minorHAnsi" w:eastAsiaTheme="minorHAnsi" w:hAnsiTheme="minorHAnsi" w:cstheme="minorHAnsi"/>
          <w:sz w:val="22"/>
          <w:szCs w:val="22"/>
        </w:rPr>
        <w:t xml:space="preserve"> our </w:t>
      </w:r>
      <w:r w:rsidR="00C66569">
        <w:rPr>
          <w:rFonts w:asciiTheme="minorHAnsi" w:eastAsiaTheme="minorHAnsi" w:hAnsiTheme="minorHAnsi" w:cstheme="minorHAnsi"/>
          <w:sz w:val="22"/>
          <w:szCs w:val="22"/>
        </w:rPr>
        <w:t>beliefs</w:t>
      </w:r>
      <w:r w:rsidR="001A2311">
        <w:rPr>
          <w:rFonts w:asciiTheme="minorHAnsi" w:eastAsiaTheme="minorHAnsi" w:hAnsiTheme="minorHAnsi" w:cstheme="minorHAnsi"/>
          <w:sz w:val="22"/>
          <w:szCs w:val="22"/>
        </w:rPr>
        <w:t>.</w:t>
      </w:r>
      <w:r w:rsidR="008451D2">
        <w:rPr>
          <w:rFonts w:asciiTheme="minorHAnsi" w:eastAsiaTheme="minorHAnsi" w:hAnsiTheme="minorHAnsi" w:cstheme="minorHAnsi"/>
          <w:sz w:val="22"/>
          <w:szCs w:val="22"/>
        </w:rPr>
        <w:t xml:space="preserve"> </w:t>
      </w:r>
      <w:bookmarkStart w:id="0" w:name="_GoBack"/>
      <w:r w:rsidRPr="00D661D8">
        <w:rPr>
          <w:rFonts w:asciiTheme="minorHAnsi" w:eastAsiaTheme="minorHAnsi" w:hAnsiTheme="minorHAnsi" w:cstheme="minorHAnsi"/>
          <w:i/>
          <w:color w:val="2E74B5" w:themeColor="accent1" w:themeShade="BF"/>
          <w:sz w:val="22"/>
          <w:szCs w:val="22"/>
        </w:rPr>
        <w:t>(CD)</w:t>
      </w:r>
      <w:r>
        <w:rPr>
          <w:rFonts w:asciiTheme="minorHAnsi" w:eastAsiaTheme="minorHAnsi" w:hAnsiTheme="minorHAnsi" w:cstheme="minorHAnsi"/>
          <w:i/>
          <w:color w:val="2E74B5" w:themeColor="accent1" w:themeShade="BF"/>
          <w:sz w:val="22"/>
          <w:szCs w:val="22"/>
        </w:rPr>
        <w:t xml:space="preserve"> </w:t>
      </w:r>
      <w:proofErr w:type="gramStart"/>
      <w:r w:rsidR="008451D2">
        <w:rPr>
          <w:rFonts w:asciiTheme="minorHAnsi" w:eastAsiaTheme="minorHAnsi" w:hAnsiTheme="minorHAnsi" w:cstheme="minorHAnsi"/>
          <w:sz w:val="22"/>
          <w:szCs w:val="22"/>
        </w:rPr>
        <w:t>Finally</w:t>
      </w:r>
      <w:proofErr w:type="gramEnd"/>
      <w:r w:rsidR="008451D2">
        <w:rPr>
          <w:rFonts w:asciiTheme="minorHAnsi" w:eastAsiaTheme="minorHAnsi" w:hAnsiTheme="minorHAnsi" w:cstheme="minorHAnsi"/>
          <w:sz w:val="22"/>
          <w:szCs w:val="22"/>
        </w:rPr>
        <w:t>, the haunting descriptions of shooting the elephant are the stuff of nightmares</w:t>
      </w:r>
      <w:r w:rsidR="00D661D8">
        <w:rPr>
          <w:rFonts w:asciiTheme="minorHAnsi" w:eastAsiaTheme="minorHAnsi" w:hAnsiTheme="minorHAnsi" w:cstheme="minorHAnsi"/>
          <w:sz w:val="22"/>
          <w:szCs w:val="22"/>
        </w:rPr>
        <w:t xml:space="preserve"> as</w:t>
      </w:r>
      <w:r w:rsidR="008451D2">
        <w:rPr>
          <w:rFonts w:asciiTheme="minorHAnsi" w:eastAsiaTheme="minorHAnsi" w:hAnsiTheme="minorHAnsi" w:cstheme="minorHAnsi"/>
          <w:sz w:val="22"/>
          <w:szCs w:val="22"/>
        </w:rPr>
        <w:t xml:space="preserve"> </w:t>
      </w:r>
      <w:r w:rsidR="008451D2">
        <w:rPr>
          <w:rFonts w:ascii="Calibri" w:hAnsi="Calibri" w:cs="Calibri"/>
          <w:color w:val="000000"/>
          <w:sz w:val="22"/>
          <w:szCs w:val="29"/>
          <w:shd w:val="clear" w:color="auto" w:fill="FEFEFE"/>
        </w:rPr>
        <w:t>“t</w:t>
      </w:r>
      <w:r w:rsidR="008451D2" w:rsidRPr="008451D2">
        <w:rPr>
          <w:rFonts w:ascii="Calibri" w:hAnsi="Calibri" w:cs="Calibri"/>
          <w:color w:val="000000"/>
          <w:sz w:val="22"/>
          <w:szCs w:val="29"/>
          <w:shd w:val="clear" w:color="auto" w:fill="FEFEFE"/>
        </w:rPr>
        <w:t>he thick blood welled out of him like red ve</w:t>
      </w:r>
      <w:r w:rsidR="00853047">
        <w:rPr>
          <w:rFonts w:ascii="Calibri" w:hAnsi="Calibri" w:cs="Calibri"/>
          <w:color w:val="000000"/>
          <w:sz w:val="22"/>
          <w:szCs w:val="29"/>
          <w:shd w:val="clear" w:color="auto" w:fill="FEFEFE"/>
        </w:rPr>
        <w:t>lvet, but still he did not die…</w:t>
      </w:r>
      <w:r w:rsidR="008451D2" w:rsidRPr="008451D2">
        <w:rPr>
          <w:rFonts w:ascii="Calibri" w:hAnsi="Calibri" w:cs="Calibri"/>
          <w:color w:val="000000"/>
          <w:sz w:val="22"/>
          <w:szCs w:val="29"/>
          <w:shd w:val="clear" w:color="auto" w:fill="FEFEFE"/>
        </w:rPr>
        <w:t>the tortured breathing continued without a pause.</w:t>
      </w:r>
      <w:r w:rsidR="008451D2">
        <w:rPr>
          <w:rFonts w:ascii="Calibri" w:hAnsi="Calibri" w:cs="Calibri"/>
          <w:color w:val="000000"/>
          <w:sz w:val="22"/>
          <w:szCs w:val="29"/>
          <w:shd w:val="clear" w:color="auto" w:fill="FEFEFE"/>
        </w:rPr>
        <w:t xml:space="preserve">” </w:t>
      </w:r>
      <w:bookmarkEnd w:id="0"/>
      <w:r w:rsidR="008451D2">
        <w:rPr>
          <w:rFonts w:ascii="Calibri" w:hAnsi="Calibri" w:cs="Calibri"/>
          <w:color w:val="000000"/>
          <w:sz w:val="22"/>
          <w:szCs w:val="29"/>
          <w:shd w:val="clear" w:color="auto" w:fill="FEFEFE"/>
        </w:rPr>
        <w:t xml:space="preserve">The seemingly endless details in the last paragraphs </w:t>
      </w:r>
      <w:r w:rsidR="00D661D8">
        <w:rPr>
          <w:rFonts w:asciiTheme="minorHAnsi" w:eastAsiaTheme="minorHAnsi" w:hAnsiTheme="minorHAnsi" w:cstheme="minorHAnsi"/>
          <w:i/>
          <w:color w:val="0070C0"/>
          <w:sz w:val="22"/>
          <w:szCs w:val="22"/>
        </w:rPr>
        <w:t xml:space="preserve">(CV) </w:t>
      </w:r>
      <w:r w:rsidR="008451D2">
        <w:rPr>
          <w:rFonts w:ascii="Calibri" w:hAnsi="Calibri" w:cs="Calibri"/>
          <w:color w:val="000000"/>
          <w:sz w:val="22"/>
          <w:szCs w:val="29"/>
          <w:shd w:val="clear" w:color="auto" w:fill="FEFEFE"/>
        </w:rPr>
        <w:t xml:space="preserve">capture </w:t>
      </w:r>
      <w:r w:rsidR="00D661D8">
        <w:rPr>
          <w:rFonts w:asciiTheme="minorHAnsi" w:eastAsiaTheme="minorHAnsi" w:hAnsiTheme="minorHAnsi" w:cstheme="minorHAnsi"/>
          <w:i/>
          <w:color w:val="0070C0"/>
          <w:sz w:val="22"/>
          <w:szCs w:val="22"/>
        </w:rPr>
        <w:t>(CM</w:t>
      </w:r>
      <w:r w:rsidR="00D661D8">
        <w:rPr>
          <w:rFonts w:asciiTheme="minorHAnsi" w:eastAsiaTheme="minorHAnsi" w:hAnsiTheme="minorHAnsi" w:cstheme="minorHAnsi"/>
          <w:i/>
          <w:color w:val="0070C0"/>
          <w:sz w:val="22"/>
          <w:szCs w:val="22"/>
        </w:rPr>
        <w:t xml:space="preserve">) </w:t>
      </w:r>
      <w:r w:rsidR="008451D2">
        <w:rPr>
          <w:rFonts w:ascii="Calibri" w:hAnsi="Calibri" w:cs="Calibri"/>
          <w:color w:val="000000"/>
          <w:sz w:val="22"/>
          <w:szCs w:val="29"/>
          <w:shd w:val="clear" w:color="auto" w:fill="FEFEFE"/>
        </w:rPr>
        <w:t xml:space="preserve">the reader’s deepest sympathy and horror. </w:t>
      </w:r>
      <w:r w:rsidR="00D661D8">
        <w:rPr>
          <w:rFonts w:asciiTheme="minorHAnsi" w:eastAsiaTheme="minorHAnsi" w:hAnsiTheme="minorHAnsi" w:cstheme="minorHAnsi"/>
          <w:i/>
          <w:color w:val="0070C0"/>
          <w:sz w:val="22"/>
          <w:szCs w:val="22"/>
        </w:rPr>
        <w:t>(CM</w:t>
      </w:r>
      <w:r w:rsidR="00D661D8">
        <w:rPr>
          <w:rFonts w:asciiTheme="minorHAnsi" w:eastAsiaTheme="minorHAnsi" w:hAnsiTheme="minorHAnsi" w:cstheme="minorHAnsi"/>
          <w:i/>
          <w:color w:val="0070C0"/>
          <w:sz w:val="22"/>
          <w:szCs w:val="22"/>
        </w:rPr>
        <w:t xml:space="preserve">) </w:t>
      </w:r>
      <w:r w:rsidR="00D661D8">
        <w:rPr>
          <w:rFonts w:ascii="Calibri" w:hAnsi="Calibri" w:cs="Calibri"/>
          <w:color w:val="000000"/>
          <w:sz w:val="22"/>
          <w:szCs w:val="29"/>
          <w:shd w:val="clear" w:color="auto" w:fill="FEFEFE"/>
        </w:rPr>
        <w:t xml:space="preserve">Using “he” and “him” as pronouns referring to the elephant humanizes this great beast, which in turn, </w:t>
      </w:r>
      <w:r w:rsidR="00D661D8">
        <w:rPr>
          <w:rFonts w:asciiTheme="minorHAnsi" w:eastAsiaTheme="minorHAnsi" w:hAnsiTheme="minorHAnsi" w:cstheme="minorHAnsi"/>
          <w:i/>
          <w:color w:val="0070C0"/>
          <w:sz w:val="22"/>
          <w:szCs w:val="22"/>
        </w:rPr>
        <w:t xml:space="preserve">(CV) </w:t>
      </w:r>
      <w:r w:rsidR="00D661D8">
        <w:rPr>
          <w:rFonts w:ascii="Calibri" w:hAnsi="Calibri" w:cs="Calibri"/>
          <w:color w:val="000000"/>
          <w:sz w:val="22"/>
          <w:szCs w:val="29"/>
          <w:shd w:val="clear" w:color="auto" w:fill="FEFEFE"/>
        </w:rPr>
        <w:t xml:space="preserve">accentuates </w:t>
      </w:r>
      <w:r w:rsidR="00853047">
        <w:rPr>
          <w:rFonts w:asciiTheme="minorHAnsi" w:eastAsiaTheme="minorHAnsi" w:hAnsiTheme="minorHAnsi" w:cstheme="minorHAnsi"/>
          <w:i/>
          <w:color w:val="0070C0"/>
          <w:sz w:val="22"/>
          <w:szCs w:val="22"/>
        </w:rPr>
        <w:t>(CM)</w:t>
      </w:r>
      <w:r w:rsidR="00853047">
        <w:rPr>
          <w:rFonts w:asciiTheme="minorHAnsi" w:eastAsiaTheme="minorHAnsi" w:hAnsiTheme="minorHAnsi" w:cstheme="minorHAnsi"/>
          <w:i/>
          <w:color w:val="0070C0"/>
          <w:sz w:val="22"/>
          <w:szCs w:val="22"/>
        </w:rPr>
        <w:t xml:space="preserve"> </w:t>
      </w:r>
      <w:r w:rsidR="00D661D8">
        <w:rPr>
          <w:rFonts w:ascii="Calibri" w:hAnsi="Calibri" w:cs="Calibri"/>
          <w:color w:val="000000"/>
          <w:sz w:val="22"/>
          <w:szCs w:val="29"/>
          <w:shd w:val="clear" w:color="auto" w:fill="FEFEFE"/>
        </w:rPr>
        <w:t xml:space="preserve">the horror of his </w:t>
      </w:r>
      <w:r w:rsidR="00853047">
        <w:rPr>
          <w:rFonts w:ascii="Calibri" w:hAnsi="Calibri" w:cs="Calibri"/>
          <w:color w:val="000000"/>
          <w:sz w:val="22"/>
          <w:szCs w:val="29"/>
          <w:shd w:val="clear" w:color="auto" w:fill="FEFEFE"/>
        </w:rPr>
        <w:t xml:space="preserve">slow </w:t>
      </w:r>
      <w:r w:rsidR="00D661D8">
        <w:rPr>
          <w:rFonts w:ascii="Calibri" w:hAnsi="Calibri" w:cs="Calibri"/>
          <w:color w:val="000000"/>
          <w:sz w:val="22"/>
          <w:szCs w:val="29"/>
          <w:shd w:val="clear" w:color="auto" w:fill="FEFEFE"/>
        </w:rPr>
        <w:t xml:space="preserve">death even more. </w:t>
      </w:r>
      <w:r w:rsidR="00D661D8" w:rsidRPr="00E619F5">
        <w:rPr>
          <w:rFonts w:asciiTheme="minorHAnsi" w:eastAsiaTheme="minorHAnsi" w:hAnsiTheme="minorHAnsi" w:cstheme="minorHAnsi"/>
          <w:i/>
          <w:color w:val="0070C0"/>
          <w:sz w:val="22"/>
          <w:szCs w:val="22"/>
        </w:rPr>
        <w:t>(</w:t>
      </w:r>
      <w:r w:rsidR="00D661D8">
        <w:rPr>
          <w:rFonts w:asciiTheme="minorHAnsi" w:eastAsiaTheme="minorHAnsi" w:hAnsiTheme="minorHAnsi" w:cstheme="minorHAnsi"/>
          <w:i/>
          <w:color w:val="0070C0"/>
          <w:sz w:val="22"/>
          <w:szCs w:val="22"/>
        </w:rPr>
        <w:t xml:space="preserve">EXTRA </w:t>
      </w:r>
      <w:r w:rsidR="00D661D8" w:rsidRPr="00E619F5">
        <w:rPr>
          <w:rFonts w:asciiTheme="minorHAnsi" w:eastAsiaTheme="minorHAnsi" w:hAnsiTheme="minorHAnsi" w:cstheme="minorHAnsi"/>
          <w:i/>
          <w:color w:val="0070C0"/>
          <w:sz w:val="22"/>
          <w:szCs w:val="22"/>
        </w:rPr>
        <w:t>CM</w:t>
      </w:r>
      <w:r w:rsidR="001B7725" w:rsidRPr="001B7725">
        <w:rPr>
          <w:rFonts w:asciiTheme="minorHAnsi" w:eastAsiaTheme="minorHAnsi" w:hAnsiTheme="minorHAnsi" w:cstheme="minorHAnsi"/>
          <w:i/>
          <w:color w:val="0070C0"/>
          <w:sz w:val="22"/>
          <w:szCs w:val="22"/>
        </w:rPr>
        <w:t xml:space="preserve"> </w:t>
      </w:r>
      <w:r w:rsidR="001B7725">
        <w:rPr>
          <w:rFonts w:asciiTheme="minorHAnsi" w:eastAsiaTheme="minorHAnsi" w:hAnsiTheme="minorHAnsi" w:cstheme="minorHAnsi"/>
          <w:i/>
          <w:color w:val="0070C0"/>
          <w:sz w:val="22"/>
          <w:szCs w:val="22"/>
        </w:rPr>
        <w:t>about why the writing is persuasive</w:t>
      </w:r>
      <w:r w:rsidR="0046060B">
        <w:rPr>
          <w:rFonts w:asciiTheme="minorHAnsi" w:eastAsiaTheme="minorHAnsi" w:hAnsiTheme="minorHAnsi" w:cstheme="minorHAnsi"/>
          <w:i/>
          <w:color w:val="0070C0"/>
          <w:sz w:val="22"/>
          <w:szCs w:val="22"/>
        </w:rPr>
        <w:t xml:space="preserve"> which also serves as a CONCLUDING SENTENCE TO </w:t>
      </w:r>
      <w:r w:rsidR="00853047">
        <w:rPr>
          <w:rFonts w:asciiTheme="minorHAnsi" w:eastAsiaTheme="minorHAnsi" w:hAnsiTheme="minorHAnsi" w:cstheme="minorHAnsi"/>
          <w:i/>
          <w:color w:val="0070C0"/>
          <w:sz w:val="22"/>
          <w:szCs w:val="22"/>
        </w:rPr>
        <w:t>THIS</w:t>
      </w:r>
      <w:r w:rsidR="0046060B">
        <w:rPr>
          <w:rFonts w:asciiTheme="minorHAnsi" w:eastAsiaTheme="minorHAnsi" w:hAnsiTheme="minorHAnsi" w:cstheme="minorHAnsi"/>
          <w:i/>
          <w:color w:val="0070C0"/>
          <w:sz w:val="22"/>
          <w:szCs w:val="22"/>
        </w:rPr>
        <w:t xml:space="preserve"> OREO PARAGRAPH</w:t>
      </w:r>
      <w:r w:rsidR="00D661D8" w:rsidRPr="00E619F5">
        <w:rPr>
          <w:rFonts w:asciiTheme="minorHAnsi" w:eastAsiaTheme="minorHAnsi" w:hAnsiTheme="minorHAnsi" w:cstheme="minorHAnsi"/>
          <w:i/>
          <w:color w:val="0070C0"/>
          <w:sz w:val="22"/>
          <w:szCs w:val="22"/>
        </w:rPr>
        <w:t>)</w:t>
      </w:r>
      <w:r w:rsidR="00D661D8">
        <w:rPr>
          <w:rFonts w:ascii="Calibri" w:hAnsi="Calibri" w:cs="Calibri"/>
          <w:color w:val="000000"/>
          <w:sz w:val="22"/>
          <w:szCs w:val="29"/>
          <w:shd w:val="clear" w:color="auto" w:fill="FEFEFE"/>
        </w:rPr>
        <w:t xml:space="preserve"> Undoubtedly, Orwell’s uncensored diction is the perfect vehicle to describe the </w:t>
      </w:r>
      <w:r w:rsidR="00853047">
        <w:rPr>
          <w:rFonts w:ascii="Calibri" w:hAnsi="Calibri" w:cs="Calibri"/>
          <w:color w:val="000000"/>
          <w:sz w:val="22"/>
          <w:szCs w:val="29"/>
          <w:shd w:val="clear" w:color="auto" w:fill="FEFEFE"/>
        </w:rPr>
        <w:t xml:space="preserve">unstable </w:t>
      </w:r>
      <w:r w:rsidR="00D661D8">
        <w:rPr>
          <w:rFonts w:ascii="Calibri" w:hAnsi="Calibri" w:cs="Calibri"/>
          <w:color w:val="000000"/>
          <w:sz w:val="22"/>
          <w:szCs w:val="29"/>
          <w:shd w:val="clear" w:color="auto" w:fill="FEFEFE"/>
        </w:rPr>
        <w:t>reality of the Burmese living under Bri</w:t>
      </w:r>
      <w:r w:rsidR="00853047">
        <w:rPr>
          <w:rFonts w:ascii="Calibri" w:hAnsi="Calibri" w:cs="Calibri"/>
          <w:color w:val="000000"/>
          <w:sz w:val="22"/>
          <w:szCs w:val="29"/>
          <w:shd w:val="clear" w:color="auto" w:fill="FEFEFE"/>
        </w:rPr>
        <w:t>tish rule</w:t>
      </w:r>
      <w:r w:rsidR="00D661D8">
        <w:rPr>
          <w:rFonts w:ascii="Calibri" w:hAnsi="Calibri" w:cs="Calibri"/>
          <w:color w:val="000000"/>
          <w:sz w:val="22"/>
          <w:szCs w:val="29"/>
          <w:shd w:val="clear" w:color="auto" w:fill="FEFEFE"/>
        </w:rPr>
        <w:t xml:space="preserve"> and the young Orwell’s encounter with his worst self </w:t>
      </w:r>
      <w:r w:rsidR="00853047">
        <w:rPr>
          <w:rFonts w:ascii="Calibri" w:hAnsi="Calibri" w:cs="Calibri"/>
          <w:color w:val="000000"/>
          <w:sz w:val="22"/>
          <w:szCs w:val="29"/>
          <w:shd w:val="clear" w:color="auto" w:fill="FEFEFE"/>
        </w:rPr>
        <w:t>resulting in</w:t>
      </w:r>
      <w:r w:rsidR="00D661D8">
        <w:rPr>
          <w:rFonts w:ascii="Calibri" w:hAnsi="Calibri" w:cs="Calibri"/>
          <w:color w:val="000000"/>
          <w:sz w:val="22"/>
          <w:szCs w:val="29"/>
          <w:shd w:val="clear" w:color="auto" w:fill="FEFEFE"/>
        </w:rPr>
        <w:t xml:space="preserve"> one of his greatest regrets.</w:t>
      </w:r>
    </w:p>
    <w:p w:rsidR="001B7725" w:rsidRPr="00516B7B" w:rsidRDefault="001B7725" w:rsidP="001B7725">
      <w:pPr>
        <w:suppressAutoHyphens/>
        <w:autoSpaceDE w:val="0"/>
        <w:autoSpaceDN w:val="0"/>
        <w:adjustRightInd w:val="0"/>
        <w:spacing w:line="288" w:lineRule="auto"/>
        <w:textAlignment w:val="center"/>
        <w:rPr>
          <w:rFonts w:ascii="Calibri" w:hAnsi="Calibri" w:cs="Calibri"/>
          <w:color w:val="FF0000"/>
          <w:sz w:val="22"/>
          <w:szCs w:val="29"/>
          <w:shd w:val="clear" w:color="auto" w:fill="FEFEFE"/>
        </w:rPr>
      </w:pPr>
    </w:p>
    <w:p w:rsidR="001B7725" w:rsidRPr="001B7725" w:rsidRDefault="001B7725" w:rsidP="001B7725">
      <w:pPr>
        <w:suppressAutoHyphens/>
        <w:autoSpaceDE w:val="0"/>
        <w:autoSpaceDN w:val="0"/>
        <w:adjustRightInd w:val="0"/>
        <w:spacing w:line="288" w:lineRule="auto"/>
        <w:textAlignment w:val="center"/>
        <w:rPr>
          <w:rFonts w:asciiTheme="minorHAnsi" w:eastAsiaTheme="minorHAnsi" w:hAnsiTheme="minorHAnsi" w:cstheme="minorHAnsi"/>
          <w:b/>
          <w:sz w:val="20"/>
          <w:szCs w:val="22"/>
        </w:rPr>
      </w:pPr>
      <w:r w:rsidRPr="00516B7B">
        <w:rPr>
          <w:rFonts w:ascii="Calibri" w:hAnsi="Calibri" w:cs="Calibri"/>
          <w:b/>
          <w:color w:val="FF0000"/>
          <w:sz w:val="28"/>
          <w:szCs w:val="29"/>
          <w:shd w:val="clear" w:color="auto" w:fill="FEFEFE"/>
        </w:rPr>
        <w:t>NOTE:</w:t>
      </w:r>
      <w:r w:rsidRPr="001B7725">
        <w:rPr>
          <w:rFonts w:ascii="Calibri" w:hAnsi="Calibri" w:cs="Calibri"/>
          <w:b/>
          <w:color w:val="000000"/>
          <w:sz w:val="28"/>
          <w:szCs w:val="29"/>
          <w:shd w:val="clear" w:color="auto" w:fill="FEFEFE"/>
        </w:rPr>
        <w:t xml:space="preserve">  STUDENTS, IF YOU CAN GET TWO TRIPLE OREOS LIKE THE ONE ABOVE IN YOUR ESSAY, YOU </w:t>
      </w:r>
      <w:r w:rsidR="00516B7B">
        <w:rPr>
          <w:rFonts w:ascii="Calibri" w:hAnsi="Calibri" w:cs="Calibri"/>
          <w:b/>
          <w:color w:val="000000"/>
          <w:sz w:val="28"/>
          <w:szCs w:val="29"/>
          <w:shd w:val="clear" w:color="auto" w:fill="FEFEFE"/>
        </w:rPr>
        <w:t>WILL ABSOLUTELY PASS—OR EVEN TWO DOUBLE OREOS WILL PASS!</w:t>
      </w:r>
    </w:p>
    <w:sectPr w:rsidR="001B7725" w:rsidRPr="001B7725" w:rsidSect="001B7725">
      <w:pgSz w:w="12240" w:h="15840"/>
      <w:pgMar w:top="81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25"/>
    <w:rsid w:val="000F2162"/>
    <w:rsid w:val="001A2311"/>
    <w:rsid w:val="001B29B6"/>
    <w:rsid w:val="001B7725"/>
    <w:rsid w:val="002B2DE5"/>
    <w:rsid w:val="00316726"/>
    <w:rsid w:val="003D46CE"/>
    <w:rsid w:val="003F759C"/>
    <w:rsid w:val="0046060B"/>
    <w:rsid w:val="00516B7B"/>
    <w:rsid w:val="00585317"/>
    <w:rsid w:val="00673625"/>
    <w:rsid w:val="00703ED8"/>
    <w:rsid w:val="007F5F25"/>
    <w:rsid w:val="008451D2"/>
    <w:rsid w:val="00853047"/>
    <w:rsid w:val="00866003"/>
    <w:rsid w:val="00881B1F"/>
    <w:rsid w:val="00A27FF2"/>
    <w:rsid w:val="00AD1627"/>
    <w:rsid w:val="00C44630"/>
    <w:rsid w:val="00C66569"/>
    <w:rsid w:val="00D166D0"/>
    <w:rsid w:val="00D661D8"/>
    <w:rsid w:val="00E619F5"/>
    <w:rsid w:val="00E7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3B07B-F36A-4FC0-BDA5-55C9D729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dc:creator>
  <cp:keywords/>
  <dc:description/>
  <cp:lastModifiedBy>Arna</cp:lastModifiedBy>
  <cp:revision>2</cp:revision>
  <dcterms:created xsi:type="dcterms:W3CDTF">2020-04-05T23:51:00Z</dcterms:created>
  <dcterms:modified xsi:type="dcterms:W3CDTF">2020-04-05T23:51:00Z</dcterms:modified>
</cp:coreProperties>
</file>