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296" w:rsidRPr="00AC3FB2" w:rsidRDefault="00904296">
      <w:pPr>
        <w:rPr>
          <w:rFonts w:cs="Helvetica"/>
          <w:sz w:val="20"/>
          <w:szCs w:val="20"/>
          <w:shd w:val="clear" w:color="auto" w:fill="F4F3DB"/>
        </w:rPr>
      </w:pPr>
      <w:r w:rsidRPr="00AC3FB2">
        <w:rPr>
          <w:rFonts w:ascii="Bernard MT Condensed" w:hAnsi="Bernard MT Condensed" w:cs="Helvetica"/>
          <w:sz w:val="24"/>
          <w:szCs w:val="20"/>
          <w:shd w:val="clear" w:color="auto" w:fill="F4F3DB"/>
        </w:rPr>
        <w:t>SHOOTING AN ELEPHANT</w:t>
      </w:r>
      <w:r w:rsidRPr="00AC3FB2">
        <w:rPr>
          <w:rFonts w:cs="Helvetica"/>
          <w:sz w:val="24"/>
          <w:szCs w:val="20"/>
          <w:shd w:val="clear" w:color="auto" w:fill="F4F3DB"/>
        </w:rPr>
        <w:t xml:space="preserve"> </w:t>
      </w:r>
      <w:r w:rsidRPr="00AC3FB2">
        <w:rPr>
          <w:rFonts w:cs="Helvetica"/>
          <w:sz w:val="20"/>
          <w:szCs w:val="20"/>
          <w:shd w:val="clear" w:color="auto" w:fill="F4F3DB"/>
        </w:rPr>
        <w:t>(EXCERPT) BY GEORGE ORWELL</w:t>
      </w:r>
    </w:p>
    <w:p w:rsidR="00904296" w:rsidRPr="00AC3FB2" w:rsidRDefault="00904296" w:rsidP="00AC3FB2">
      <w:pPr>
        <w:spacing w:line="360" w:lineRule="auto"/>
        <w:ind w:right="-270"/>
        <w:rPr>
          <w:rFonts w:cs="Helvetica"/>
          <w:sz w:val="20"/>
          <w:szCs w:val="20"/>
          <w:shd w:val="clear" w:color="auto" w:fill="F4F3DB"/>
        </w:rPr>
      </w:pPr>
      <w:r w:rsidRPr="00AC3FB2">
        <w:rPr>
          <w:rFonts w:cs="Helvetica"/>
          <w:sz w:val="20"/>
          <w:szCs w:val="20"/>
          <w:shd w:val="clear" w:color="auto" w:fill="F4F3DB"/>
        </w:rPr>
        <w:t xml:space="preserve">In Moulmein, in lower Burma*, I was hated by large numbers of people – the only time in my life that I have been important enough for this to happen to me. I was sub-divisional police officer of the town, and in an aimless, petty kind of way anti-European feeling was very bitter. No one had the guts to raise a riot, but if a European woman went through the bazaars alone somebody would probably spit betel juice over her dress. As a police officer I was an obvious target and was baited whenever it seemed safe to do so. When a nimble Burman tripped me up on the football field and the referee (another Burman) looked the other way, the crowd yelled with hideous laughter. This happened more than once. In the end the sneering yellow faces of </w:t>
      </w:r>
      <w:bookmarkStart w:id="0" w:name="_GoBack"/>
      <w:bookmarkEnd w:id="0"/>
      <w:r w:rsidRPr="00AC3FB2">
        <w:rPr>
          <w:rFonts w:cs="Helvetica"/>
          <w:sz w:val="20"/>
          <w:szCs w:val="20"/>
          <w:shd w:val="clear" w:color="auto" w:fill="F4F3DB"/>
        </w:rPr>
        <w:t>young men that met me everywhere, the insults hooted after me when I was at a safe distance, got badly on my nerves. The young Buddhist priests were the worst of all. There were several thousands of them in the town and none of them seemed to have anything to do except stand on street corners and jeer at Europeans.</w:t>
      </w:r>
      <w:r w:rsidRPr="00AC3FB2">
        <w:rPr>
          <w:rFonts w:cs="Helvetica"/>
          <w:sz w:val="20"/>
          <w:szCs w:val="20"/>
        </w:rPr>
        <w:br/>
      </w:r>
      <w:r w:rsidRPr="00AC3FB2">
        <w:rPr>
          <w:rFonts w:cs="Helvetica"/>
          <w:sz w:val="20"/>
          <w:szCs w:val="20"/>
        </w:rPr>
        <w:br/>
      </w:r>
      <w:r w:rsidRPr="00AC3FB2">
        <w:rPr>
          <w:rFonts w:cs="Helvetica"/>
          <w:sz w:val="20"/>
          <w:szCs w:val="20"/>
          <w:shd w:val="clear" w:color="auto" w:fill="F4F3DB"/>
        </w:rPr>
        <w:t>All this was perplexing and upsetting. For at that time I had already made up my mind that imperialism was an evil thing and the sooner I chucked up my job and got out of it the better. Theoretically – and secretly, of course – I was all for the Burmese and all against their oppressors, the British. As for the job I was doing, I hated it more bitterly than I can perhaps make clear. In a job like that you see the dirty work of Empire at close quarters. The wretched prisoners huddling in the stinking cages of the lock-ups, the grey, cowed faces of the long-term convicts, the scarred bu</w:t>
      </w:r>
      <w:r w:rsidR="00B27B11" w:rsidRPr="00AC3FB2">
        <w:rPr>
          <w:rFonts w:cs="Helvetica"/>
          <w:sz w:val="20"/>
          <w:szCs w:val="20"/>
          <w:shd w:val="clear" w:color="auto" w:fill="F4F3DB"/>
        </w:rPr>
        <w:t>ttocks of the men who had been fl</w:t>
      </w:r>
      <w:r w:rsidRPr="00AC3FB2">
        <w:rPr>
          <w:rFonts w:cs="Helvetica"/>
          <w:sz w:val="20"/>
          <w:szCs w:val="20"/>
          <w:shd w:val="clear" w:color="auto" w:fill="F4F3DB"/>
        </w:rPr>
        <w:t xml:space="preserve">ogged with bamboos – all these oppressed me with an intolerable sense of guilt. But I could get nothing into perspective. I was young and ill-educated and I had had to think out my problems in the utter silence that is imposed on every Englishman in the East. I did not even know that the British Empire is dying, still less did I know that it is a great deal better than the younger empires that are going to supplant it. All I knew was that I was stuck between my hatred of the empire I served and my rage against the evil-spirited little beasts who tried to make my job impossible. With one part of my mind I thought of the British Raj as an unbreakable tyranny, as something clamped down, in </w:t>
      </w:r>
      <w:proofErr w:type="spellStart"/>
      <w:r w:rsidRPr="00AC3FB2">
        <w:rPr>
          <w:rFonts w:cs="Helvetica"/>
          <w:sz w:val="20"/>
          <w:szCs w:val="20"/>
          <w:shd w:val="clear" w:color="auto" w:fill="F4F3DB"/>
        </w:rPr>
        <w:t>saecula</w:t>
      </w:r>
      <w:proofErr w:type="spellEnd"/>
      <w:r w:rsidRPr="00AC3FB2">
        <w:rPr>
          <w:rFonts w:cs="Helvetica"/>
          <w:sz w:val="20"/>
          <w:szCs w:val="20"/>
          <w:shd w:val="clear" w:color="auto" w:fill="F4F3DB"/>
        </w:rPr>
        <w:t xml:space="preserve"> </w:t>
      </w:r>
      <w:proofErr w:type="spellStart"/>
      <w:r w:rsidRPr="00AC3FB2">
        <w:rPr>
          <w:rFonts w:cs="Helvetica"/>
          <w:sz w:val="20"/>
          <w:szCs w:val="20"/>
          <w:shd w:val="clear" w:color="auto" w:fill="F4F3DB"/>
        </w:rPr>
        <w:t>saeculorum</w:t>
      </w:r>
      <w:proofErr w:type="spellEnd"/>
      <w:r w:rsidRPr="00AC3FB2">
        <w:rPr>
          <w:rFonts w:cs="Helvetica"/>
          <w:sz w:val="20"/>
          <w:szCs w:val="20"/>
          <w:shd w:val="clear" w:color="auto" w:fill="F4F3DB"/>
        </w:rPr>
        <w:t>*, upon the will of prostrate peoples; with another part I thought that the greatest joy in the world would be to drive a bayonet into a Buddhist priest's guts. Feelings like these are the normal by-products of imperialism; ask any Anglo-Indian official, if you can catch him off duty.</w:t>
      </w:r>
    </w:p>
    <w:p w:rsidR="00904296" w:rsidRPr="00AC3FB2" w:rsidRDefault="00AC3FB2" w:rsidP="00904296">
      <w:pPr>
        <w:rPr>
          <w:rFonts w:ascii="Arial" w:hAnsi="Arial" w:cs="Arial"/>
          <w:sz w:val="20"/>
          <w:szCs w:val="20"/>
        </w:rPr>
      </w:pPr>
      <w:r w:rsidRPr="00BD7F04">
        <w:drawing>
          <wp:inline distT="0" distB="0" distL="0" distR="0" wp14:anchorId="2A76415C" wp14:editId="15B64249">
            <wp:extent cx="1744133" cy="1744133"/>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burma).png"/>
                    <pic:cNvPicPr/>
                  </pic:nvPicPr>
                  <pic:blipFill>
                    <a:blip r:embed="rId5">
                      <a:extLst>
                        <a:ext uri="{28A0092B-C50C-407E-A947-70E740481C1C}">
                          <a14:useLocalDpi xmlns:a14="http://schemas.microsoft.com/office/drawing/2010/main" val="0"/>
                        </a:ext>
                      </a:extLst>
                    </a:blip>
                    <a:stretch>
                      <a:fillRect/>
                    </a:stretch>
                  </pic:blipFill>
                  <pic:spPr>
                    <a:xfrm>
                      <a:off x="0" y="0"/>
                      <a:ext cx="1748270" cy="1748270"/>
                    </a:xfrm>
                    <a:prstGeom prst="rect">
                      <a:avLst/>
                    </a:prstGeom>
                  </pic:spPr>
                </pic:pic>
              </a:graphicData>
            </a:graphic>
          </wp:inline>
        </w:drawing>
      </w:r>
      <w:r w:rsidR="00904296" w:rsidRPr="00AC3FB2">
        <w:rPr>
          <w:rFonts w:ascii="Arial" w:hAnsi="Arial" w:cs="Arial"/>
          <w:sz w:val="20"/>
          <w:szCs w:val="20"/>
        </w:rPr>
        <w:t xml:space="preserve">*Burma: </w:t>
      </w:r>
      <w:r w:rsidR="00904296" w:rsidRPr="00AC3FB2">
        <w:rPr>
          <w:rFonts w:ascii="Arial" w:hAnsi="Arial" w:cs="Arial"/>
          <w:color w:val="252525"/>
          <w:sz w:val="20"/>
          <w:szCs w:val="20"/>
          <w:shd w:val="clear" w:color="auto" w:fill="FFFFFF"/>
        </w:rPr>
        <w:t>officially the</w:t>
      </w:r>
      <w:r w:rsidR="00904296" w:rsidRPr="00AC3FB2">
        <w:rPr>
          <w:rStyle w:val="apple-converted-space"/>
          <w:rFonts w:ascii="Arial" w:hAnsi="Arial" w:cs="Arial"/>
          <w:color w:val="252525"/>
          <w:sz w:val="20"/>
          <w:szCs w:val="20"/>
          <w:shd w:val="clear" w:color="auto" w:fill="FFFFFF"/>
        </w:rPr>
        <w:t> </w:t>
      </w:r>
      <w:r w:rsidR="00904296" w:rsidRPr="00AC3FB2">
        <w:rPr>
          <w:rFonts w:ascii="Arial" w:hAnsi="Arial" w:cs="Arial"/>
          <w:b/>
          <w:bCs/>
          <w:color w:val="252525"/>
          <w:sz w:val="20"/>
          <w:szCs w:val="20"/>
          <w:shd w:val="clear" w:color="auto" w:fill="FFFFFF"/>
        </w:rPr>
        <w:t>Republic of the Union of Myanmar</w:t>
      </w:r>
      <w:r w:rsidR="00904296" w:rsidRPr="00AC3FB2">
        <w:rPr>
          <w:rStyle w:val="apple-converted-space"/>
          <w:rFonts w:ascii="Arial" w:hAnsi="Arial" w:cs="Arial"/>
          <w:color w:val="252525"/>
          <w:sz w:val="20"/>
          <w:szCs w:val="20"/>
          <w:shd w:val="clear" w:color="auto" w:fill="FFFFFF"/>
        </w:rPr>
        <w:t> </w:t>
      </w:r>
      <w:r w:rsidR="00904296" w:rsidRPr="00AC3FB2">
        <w:rPr>
          <w:rFonts w:ascii="Arial" w:hAnsi="Arial" w:cs="Arial"/>
          <w:color w:val="252525"/>
          <w:sz w:val="20"/>
          <w:szCs w:val="20"/>
          <w:shd w:val="clear" w:color="auto" w:fill="FFFFFF"/>
        </w:rPr>
        <w:t>and commonly shortened to</w:t>
      </w:r>
      <w:r w:rsidR="00904296" w:rsidRPr="00AC3FB2">
        <w:rPr>
          <w:rStyle w:val="apple-converted-space"/>
          <w:rFonts w:ascii="Arial" w:hAnsi="Arial" w:cs="Arial"/>
          <w:color w:val="252525"/>
          <w:sz w:val="20"/>
          <w:szCs w:val="20"/>
          <w:shd w:val="clear" w:color="auto" w:fill="FFFFFF"/>
        </w:rPr>
        <w:t> </w:t>
      </w:r>
      <w:r w:rsidR="00904296" w:rsidRPr="00AC3FB2">
        <w:rPr>
          <w:rFonts w:ascii="Arial" w:hAnsi="Arial" w:cs="Arial"/>
          <w:b/>
          <w:bCs/>
          <w:color w:val="252525"/>
          <w:sz w:val="20"/>
          <w:szCs w:val="20"/>
          <w:shd w:val="clear" w:color="auto" w:fill="FFFFFF"/>
        </w:rPr>
        <w:t>Myanmar</w:t>
      </w:r>
      <w:r w:rsidR="00904296" w:rsidRPr="00AC3FB2">
        <w:rPr>
          <w:rStyle w:val="apple-converted-space"/>
          <w:rFonts w:ascii="Arial" w:hAnsi="Arial" w:cs="Arial"/>
          <w:color w:val="252525"/>
          <w:sz w:val="20"/>
          <w:szCs w:val="20"/>
          <w:shd w:val="clear" w:color="auto" w:fill="FFFFFF"/>
        </w:rPr>
        <w:t>  </w:t>
      </w:r>
      <w:r w:rsidR="00904296" w:rsidRPr="00AC3FB2">
        <w:rPr>
          <w:rFonts w:ascii="Arial" w:hAnsi="Arial" w:cs="Arial"/>
          <w:color w:val="252525"/>
          <w:sz w:val="20"/>
          <w:szCs w:val="20"/>
          <w:shd w:val="clear" w:color="auto" w:fill="FFFFFF"/>
        </w:rPr>
        <w:t>is a</w:t>
      </w:r>
      <w:r w:rsidR="00904296" w:rsidRPr="00AC3FB2">
        <w:rPr>
          <w:rStyle w:val="apple-converted-space"/>
          <w:rFonts w:ascii="Arial" w:hAnsi="Arial" w:cs="Arial"/>
          <w:color w:val="252525"/>
          <w:sz w:val="20"/>
          <w:szCs w:val="20"/>
          <w:shd w:val="clear" w:color="auto" w:fill="FFFFFF"/>
        </w:rPr>
        <w:t> </w:t>
      </w:r>
      <w:hyperlink r:id="rId6" w:tooltip="Sovereign state" w:history="1">
        <w:r w:rsidR="00904296" w:rsidRPr="00AC3FB2">
          <w:rPr>
            <w:rStyle w:val="Hyperlink"/>
            <w:rFonts w:ascii="Arial" w:hAnsi="Arial" w:cs="Arial"/>
            <w:color w:val="0B0080"/>
            <w:sz w:val="20"/>
            <w:szCs w:val="20"/>
            <w:u w:val="none"/>
            <w:shd w:val="clear" w:color="auto" w:fill="FFFFFF"/>
          </w:rPr>
          <w:t>sovereign state</w:t>
        </w:r>
      </w:hyperlink>
      <w:r w:rsidR="00904296" w:rsidRPr="00AC3FB2">
        <w:rPr>
          <w:rStyle w:val="apple-converted-space"/>
          <w:rFonts w:ascii="Arial" w:hAnsi="Arial" w:cs="Arial"/>
          <w:color w:val="252525"/>
          <w:sz w:val="20"/>
          <w:szCs w:val="20"/>
          <w:shd w:val="clear" w:color="auto" w:fill="FFFFFF"/>
        </w:rPr>
        <w:t> </w:t>
      </w:r>
      <w:r w:rsidR="00904296" w:rsidRPr="00AC3FB2">
        <w:rPr>
          <w:rFonts w:ascii="Arial" w:hAnsi="Arial" w:cs="Arial"/>
          <w:color w:val="252525"/>
          <w:sz w:val="20"/>
          <w:szCs w:val="20"/>
          <w:shd w:val="clear" w:color="auto" w:fill="FFFFFF"/>
        </w:rPr>
        <w:t>in</w:t>
      </w:r>
      <w:r w:rsidR="00904296" w:rsidRPr="00AC3FB2">
        <w:rPr>
          <w:rStyle w:val="apple-converted-space"/>
          <w:rFonts w:ascii="Arial" w:hAnsi="Arial" w:cs="Arial"/>
          <w:color w:val="252525"/>
          <w:sz w:val="20"/>
          <w:szCs w:val="20"/>
          <w:shd w:val="clear" w:color="auto" w:fill="FFFFFF"/>
        </w:rPr>
        <w:t> </w:t>
      </w:r>
      <w:hyperlink r:id="rId7" w:tooltip="Southeast Asia" w:history="1">
        <w:r w:rsidR="00904296" w:rsidRPr="00AC3FB2">
          <w:rPr>
            <w:rStyle w:val="Hyperlink"/>
            <w:rFonts w:ascii="Arial" w:hAnsi="Arial" w:cs="Arial"/>
            <w:color w:val="0B0080"/>
            <w:sz w:val="20"/>
            <w:szCs w:val="20"/>
            <w:u w:val="none"/>
            <w:shd w:val="clear" w:color="auto" w:fill="FFFFFF"/>
          </w:rPr>
          <w:t>Southeast Asia</w:t>
        </w:r>
      </w:hyperlink>
      <w:r w:rsidR="00904296" w:rsidRPr="00AC3FB2">
        <w:rPr>
          <w:rStyle w:val="apple-converted-space"/>
          <w:rFonts w:ascii="Arial" w:hAnsi="Arial" w:cs="Arial"/>
          <w:color w:val="252525"/>
          <w:sz w:val="20"/>
          <w:szCs w:val="20"/>
          <w:shd w:val="clear" w:color="auto" w:fill="FFFFFF"/>
        </w:rPr>
        <w:t> </w:t>
      </w:r>
      <w:r w:rsidR="00904296" w:rsidRPr="00AC3FB2">
        <w:rPr>
          <w:rFonts w:ascii="Arial" w:hAnsi="Arial" w:cs="Arial"/>
          <w:color w:val="252525"/>
          <w:sz w:val="20"/>
          <w:szCs w:val="20"/>
          <w:shd w:val="clear" w:color="auto" w:fill="FFFFFF"/>
        </w:rPr>
        <w:t>bordered by</w:t>
      </w:r>
      <w:r w:rsidR="00904296" w:rsidRPr="00AC3FB2">
        <w:rPr>
          <w:rStyle w:val="apple-converted-space"/>
          <w:rFonts w:ascii="Arial" w:hAnsi="Arial" w:cs="Arial"/>
          <w:color w:val="252525"/>
          <w:sz w:val="20"/>
          <w:szCs w:val="20"/>
          <w:shd w:val="clear" w:color="auto" w:fill="FFFFFF"/>
        </w:rPr>
        <w:t> </w:t>
      </w:r>
      <w:hyperlink r:id="rId8" w:tooltip="Bangladesh" w:history="1">
        <w:r w:rsidR="00904296" w:rsidRPr="00AC3FB2">
          <w:rPr>
            <w:rStyle w:val="Hyperlink"/>
            <w:rFonts w:ascii="Arial" w:hAnsi="Arial" w:cs="Arial"/>
            <w:color w:val="0B0080"/>
            <w:sz w:val="20"/>
            <w:szCs w:val="20"/>
            <w:u w:val="none"/>
            <w:shd w:val="clear" w:color="auto" w:fill="FFFFFF"/>
          </w:rPr>
          <w:t>Bangladesh</w:t>
        </w:r>
      </w:hyperlink>
      <w:r w:rsidR="00904296" w:rsidRPr="00AC3FB2">
        <w:rPr>
          <w:rFonts w:ascii="Arial" w:hAnsi="Arial" w:cs="Arial"/>
          <w:color w:val="252525"/>
          <w:sz w:val="20"/>
          <w:szCs w:val="20"/>
          <w:shd w:val="clear" w:color="auto" w:fill="FFFFFF"/>
        </w:rPr>
        <w:t>,</w:t>
      </w:r>
      <w:r w:rsidR="00904296" w:rsidRPr="00AC3FB2">
        <w:rPr>
          <w:rStyle w:val="apple-converted-space"/>
          <w:rFonts w:ascii="Arial" w:hAnsi="Arial" w:cs="Arial"/>
          <w:color w:val="252525"/>
          <w:sz w:val="20"/>
          <w:szCs w:val="20"/>
          <w:shd w:val="clear" w:color="auto" w:fill="FFFFFF"/>
        </w:rPr>
        <w:t> </w:t>
      </w:r>
      <w:hyperlink r:id="rId9" w:tooltip="India" w:history="1">
        <w:r w:rsidR="00904296" w:rsidRPr="00AC3FB2">
          <w:rPr>
            <w:rStyle w:val="Hyperlink"/>
            <w:rFonts w:ascii="Arial" w:hAnsi="Arial" w:cs="Arial"/>
            <w:color w:val="0B0080"/>
            <w:sz w:val="20"/>
            <w:szCs w:val="20"/>
            <w:u w:val="none"/>
            <w:shd w:val="clear" w:color="auto" w:fill="FFFFFF"/>
          </w:rPr>
          <w:t>India</w:t>
        </w:r>
      </w:hyperlink>
      <w:r w:rsidR="00904296" w:rsidRPr="00AC3FB2">
        <w:rPr>
          <w:rFonts w:ascii="Arial" w:hAnsi="Arial" w:cs="Arial"/>
          <w:color w:val="252525"/>
          <w:sz w:val="20"/>
          <w:szCs w:val="20"/>
          <w:shd w:val="clear" w:color="auto" w:fill="FFFFFF"/>
        </w:rPr>
        <w:t>,</w:t>
      </w:r>
      <w:r w:rsidR="00904296" w:rsidRPr="00AC3FB2">
        <w:rPr>
          <w:rStyle w:val="apple-converted-space"/>
          <w:rFonts w:ascii="Arial" w:hAnsi="Arial" w:cs="Arial"/>
          <w:color w:val="252525"/>
          <w:sz w:val="20"/>
          <w:szCs w:val="20"/>
          <w:shd w:val="clear" w:color="auto" w:fill="FFFFFF"/>
        </w:rPr>
        <w:t> </w:t>
      </w:r>
      <w:hyperlink r:id="rId10" w:tooltip="China" w:history="1">
        <w:r w:rsidR="00904296" w:rsidRPr="00AC3FB2">
          <w:rPr>
            <w:rStyle w:val="Hyperlink"/>
            <w:rFonts w:ascii="Arial" w:hAnsi="Arial" w:cs="Arial"/>
            <w:color w:val="0B0080"/>
            <w:sz w:val="20"/>
            <w:szCs w:val="20"/>
            <w:u w:val="none"/>
            <w:shd w:val="clear" w:color="auto" w:fill="FFFFFF"/>
          </w:rPr>
          <w:t>China</w:t>
        </w:r>
      </w:hyperlink>
      <w:r w:rsidR="00904296" w:rsidRPr="00AC3FB2">
        <w:rPr>
          <w:rFonts w:ascii="Arial" w:hAnsi="Arial" w:cs="Arial"/>
          <w:color w:val="252525"/>
          <w:sz w:val="20"/>
          <w:szCs w:val="20"/>
          <w:shd w:val="clear" w:color="auto" w:fill="FFFFFF"/>
        </w:rPr>
        <w:t>,</w:t>
      </w:r>
      <w:r w:rsidR="00904296" w:rsidRPr="00AC3FB2">
        <w:rPr>
          <w:rStyle w:val="apple-converted-space"/>
          <w:rFonts w:ascii="Arial" w:hAnsi="Arial" w:cs="Arial"/>
          <w:color w:val="252525"/>
          <w:sz w:val="20"/>
          <w:szCs w:val="20"/>
          <w:shd w:val="clear" w:color="auto" w:fill="FFFFFF"/>
        </w:rPr>
        <w:t> </w:t>
      </w:r>
      <w:hyperlink r:id="rId11" w:tooltip="Laos" w:history="1">
        <w:r w:rsidR="00904296" w:rsidRPr="00AC3FB2">
          <w:rPr>
            <w:rStyle w:val="Hyperlink"/>
            <w:rFonts w:ascii="Arial" w:hAnsi="Arial" w:cs="Arial"/>
            <w:color w:val="0B0080"/>
            <w:sz w:val="20"/>
            <w:szCs w:val="20"/>
            <w:u w:val="none"/>
            <w:shd w:val="clear" w:color="auto" w:fill="FFFFFF"/>
          </w:rPr>
          <w:t>Laos</w:t>
        </w:r>
      </w:hyperlink>
      <w:r w:rsidR="00904296" w:rsidRPr="00AC3FB2">
        <w:rPr>
          <w:rStyle w:val="apple-converted-space"/>
          <w:rFonts w:ascii="Arial" w:hAnsi="Arial" w:cs="Arial"/>
          <w:color w:val="252525"/>
          <w:sz w:val="20"/>
          <w:szCs w:val="20"/>
          <w:shd w:val="clear" w:color="auto" w:fill="FFFFFF"/>
        </w:rPr>
        <w:t> </w:t>
      </w:r>
      <w:r w:rsidR="00904296" w:rsidRPr="00AC3FB2">
        <w:rPr>
          <w:rFonts w:ascii="Arial" w:hAnsi="Arial" w:cs="Arial"/>
          <w:color w:val="252525"/>
          <w:sz w:val="20"/>
          <w:szCs w:val="20"/>
          <w:shd w:val="clear" w:color="auto" w:fill="FFFFFF"/>
        </w:rPr>
        <w:t>and</w:t>
      </w:r>
      <w:r w:rsidR="00904296" w:rsidRPr="00AC3FB2">
        <w:rPr>
          <w:rStyle w:val="apple-converted-space"/>
          <w:rFonts w:ascii="Arial" w:hAnsi="Arial" w:cs="Arial"/>
          <w:color w:val="252525"/>
          <w:sz w:val="20"/>
          <w:szCs w:val="20"/>
          <w:shd w:val="clear" w:color="auto" w:fill="FFFFFF"/>
        </w:rPr>
        <w:t> </w:t>
      </w:r>
      <w:hyperlink r:id="rId12" w:tooltip="Thailand" w:history="1">
        <w:r w:rsidR="00904296" w:rsidRPr="00AC3FB2">
          <w:rPr>
            <w:rStyle w:val="Hyperlink"/>
            <w:rFonts w:ascii="Arial" w:hAnsi="Arial" w:cs="Arial"/>
            <w:color w:val="0B0080"/>
            <w:sz w:val="20"/>
            <w:szCs w:val="20"/>
            <w:u w:val="none"/>
            <w:shd w:val="clear" w:color="auto" w:fill="FFFFFF"/>
          </w:rPr>
          <w:t>Thailand</w:t>
        </w:r>
      </w:hyperlink>
      <w:r w:rsidR="00904296" w:rsidRPr="00AC3FB2">
        <w:rPr>
          <w:rFonts w:ascii="Arial" w:hAnsi="Arial" w:cs="Arial"/>
          <w:color w:val="252525"/>
          <w:sz w:val="20"/>
          <w:szCs w:val="20"/>
          <w:shd w:val="clear" w:color="auto" w:fill="FFFFFF"/>
        </w:rPr>
        <w:t>.</w:t>
      </w:r>
    </w:p>
    <w:p w:rsidR="00904296" w:rsidRPr="00AC3FB2" w:rsidRDefault="00904296" w:rsidP="00904296">
      <w:pPr>
        <w:rPr>
          <w:rFonts w:ascii="Arial" w:hAnsi="Arial" w:cs="Arial"/>
          <w:sz w:val="20"/>
          <w:szCs w:val="20"/>
        </w:rPr>
      </w:pPr>
      <w:r w:rsidRPr="00AC3FB2">
        <w:rPr>
          <w:rFonts w:ascii="Arial" w:hAnsi="Arial" w:cs="Arial"/>
          <w:sz w:val="20"/>
          <w:szCs w:val="20"/>
        </w:rPr>
        <w:t>*British Imperialism-</w:t>
      </w:r>
      <w:r w:rsidRPr="00AC3FB2">
        <w:rPr>
          <w:rFonts w:ascii="Arial" w:hAnsi="Arial" w:cs="Arial"/>
          <w:color w:val="222222"/>
          <w:sz w:val="20"/>
          <w:szCs w:val="20"/>
          <w:shd w:val="clear" w:color="auto" w:fill="FFFFFF"/>
        </w:rPr>
        <w:t xml:space="preserve">a policy of extending </w:t>
      </w:r>
      <w:proofErr w:type="gramStart"/>
      <w:r w:rsidRPr="00AC3FB2">
        <w:rPr>
          <w:rFonts w:ascii="Arial" w:hAnsi="Arial" w:cs="Arial"/>
          <w:color w:val="222222"/>
          <w:sz w:val="20"/>
          <w:szCs w:val="20"/>
          <w:shd w:val="clear" w:color="auto" w:fill="FFFFFF"/>
        </w:rPr>
        <w:t>a</w:t>
      </w:r>
      <w:proofErr w:type="gramEnd"/>
      <w:r w:rsidRPr="00AC3FB2">
        <w:rPr>
          <w:rFonts w:ascii="Arial" w:hAnsi="Arial" w:cs="Arial"/>
          <w:color w:val="222222"/>
          <w:sz w:val="20"/>
          <w:szCs w:val="20"/>
          <w:shd w:val="clear" w:color="auto" w:fill="FFFFFF"/>
        </w:rPr>
        <w:t xml:space="preserve"> England’s power and influence through diplomacy or military force across the world in Asia, India and Africa.</w:t>
      </w:r>
    </w:p>
    <w:p w:rsidR="00904296" w:rsidRPr="00AC3FB2" w:rsidRDefault="00904296" w:rsidP="00904296">
      <w:pPr>
        <w:rPr>
          <w:rFonts w:ascii="Arial" w:hAnsi="Arial" w:cs="Arial"/>
          <w:sz w:val="20"/>
          <w:szCs w:val="20"/>
        </w:rPr>
      </w:pPr>
      <w:r w:rsidRPr="00AC3FB2">
        <w:rPr>
          <w:rFonts w:ascii="Arial" w:hAnsi="Arial" w:cs="Arial"/>
          <w:sz w:val="20"/>
          <w:szCs w:val="20"/>
        </w:rPr>
        <w:t>*</w:t>
      </w:r>
      <w:proofErr w:type="spellStart"/>
      <w:r w:rsidRPr="00AC3FB2">
        <w:rPr>
          <w:rFonts w:ascii="Arial" w:hAnsi="Arial" w:cs="Arial"/>
          <w:sz w:val="20"/>
          <w:szCs w:val="20"/>
        </w:rPr>
        <w:t>Saecula</w:t>
      </w:r>
      <w:proofErr w:type="spellEnd"/>
      <w:r w:rsidRPr="00AC3FB2">
        <w:rPr>
          <w:rFonts w:ascii="Arial" w:hAnsi="Arial" w:cs="Arial"/>
          <w:sz w:val="20"/>
          <w:szCs w:val="20"/>
        </w:rPr>
        <w:t xml:space="preserve"> </w:t>
      </w:r>
      <w:proofErr w:type="spellStart"/>
      <w:r w:rsidRPr="00AC3FB2">
        <w:rPr>
          <w:rFonts w:ascii="Arial" w:hAnsi="Arial" w:cs="Arial"/>
          <w:sz w:val="20"/>
          <w:szCs w:val="20"/>
        </w:rPr>
        <w:t>saeculorum</w:t>
      </w:r>
      <w:proofErr w:type="spellEnd"/>
      <w:r w:rsidRPr="00AC3FB2">
        <w:rPr>
          <w:rFonts w:ascii="Arial" w:hAnsi="Arial" w:cs="Arial"/>
          <w:sz w:val="20"/>
          <w:szCs w:val="20"/>
        </w:rPr>
        <w:t>-Forever and ever</w:t>
      </w:r>
    </w:p>
    <w:sectPr w:rsidR="00904296" w:rsidRPr="00AC3FB2" w:rsidSect="00AC3FB2">
      <w:pgSz w:w="12240" w:h="15840"/>
      <w:pgMar w:top="900" w:right="99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altName w:val="Bookman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9778B"/>
    <w:multiLevelType w:val="hybridMultilevel"/>
    <w:tmpl w:val="887ED6CC"/>
    <w:lvl w:ilvl="0" w:tplc="3E6068B6">
      <w:start w:val="6"/>
      <w:numFmt w:val="bullet"/>
      <w:lvlText w:val=""/>
      <w:lvlJc w:val="left"/>
      <w:pPr>
        <w:ind w:left="720" w:hanging="360"/>
      </w:pPr>
      <w:rPr>
        <w:rFonts w:ascii="Symbol" w:eastAsiaTheme="minorEastAsia" w:hAnsi="Symbol" w:cs="Helvetica"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96"/>
    <w:rsid w:val="00107844"/>
    <w:rsid w:val="003611B7"/>
    <w:rsid w:val="00904296"/>
    <w:rsid w:val="00AA4D47"/>
    <w:rsid w:val="00AC3FB2"/>
    <w:rsid w:val="00B2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F370D-6A19-4EF7-BE20-6442468C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296"/>
    <w:pPr>
      <w:ind w:left="720"/>
      <w:contextualSpacing/>
    </w:pPr>
  </w:style>
  <w:style w:type="character" w:customStyle="1" w:styleId="apple-converted-space">
    <w:name w:val="apple-converted-space"/>
    <w:basedOn w:val="DefaultParagraphFont"/>
    <w:rsid w:val="00904296"/>
  </w:style>
  <w:style w:type="character" w:customStyle="1" w:styleId="noexcerpt">
    <w:name w:val="noexcerpt"/>
    <w:basedOn w:val="DefaultParagraphFont"/>
    <w:rsid w:val="00904296"/>
  </w:style>
  <w:style w:type="character" w:styleId="Hyperlink">
    <w:name w:val="Hyperlink"/>
    <w:basedOn w:val="DefaultParagraphFont"/>
    <w:uiPriority w:val="99"/>
    <w:semiHidden/>
    <w:unhideWhenUsed/>
    <w:rsid w:val="00904296"/>
    <w:rPr>
      <w:color w:val="0000FF"/>
      <w:u w:val="single"/>
    </w:rPr>
  </w:style>
  <w:style w:type="character" w:customStyle="1" w:styleId="ipa">
    <w:name w:val="ipa"/>
    <w:basedOn w:val="DefaultParagraphFont"/>
    <w:rsid w:val="00904296"/>
  </w:style>
  <w:style w:type="character" w:customStyle="1" w:styleId="unicode">
    <w:name w:val="unicode"/>
    <w:basedOn w:val="DefaultParagraphFont"/>
    <w:rsid w:val="00904296"/>
  </w:style>
  <w:style w:type="character" w:customStyle="1" w:styleId="nocaps">
    <w:name w:val="nocaps"/>
    <w:basedOn w:val="DefaultParagraphFont"/>
    <w:rsid w:val="00904296"/>
  </w:style>
  <w:style w:type="paragraph" w:styleId="BalloonText">
    <w:name w:val="Balloon Text"/>
    <w:basedOn w:val="Normal"/>
    <w:link w:val="BalloonTextChar"/>
    <w:uiPriority w:val="99"/>
    <w:semiHidden/>
    <w:unhideWhenUsed/>
    <w:rsid w:val="0090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nglades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outheast_Asia" TargetMode="External"/><Relationship Id="rId12" Type="http://schemas.openxmlformats.org/officeDocument/2006/relationships/hyperlink" Target="http://en.wikipedia.org/wiki/Thai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overeign_state" TargetMode="External"/><Relationship Id="rId11" Type="http://schemas.openxmlformats.org/officeDocument/2006/relationships/hyperlink" Target="http://en.wikipedia.org/wiki/Laos" TargetMode="External"/><Relationship Id="rId5" Type="http://schemas.openxmlformats.org/officeDocument/2006/relationships/image" Target="media/image1.png"/><Relationship Id="rId10" Type="http://schemas.openxmlformats.org/officeDocument/2006/relationships/hyperlink" Target="http://en.wikipedia.org/wiki/China" TargetMode="External"/><Relationship Id="rId4" Type="http://schemas.openxmlformats.org/officeDocument/2006/relationships/webSettings" Target="webSettings.xml"/><Relationship Id="rId9" Type="http://schemas.openxmlformats.org/officeDocument/2006/relationships/hyperlink" Target="http://en.wikipedia.org/wiki/Ind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537</Words>
  <Characters>3063</Characters>
  <Application>Microsoft Office Word</Application>
  <DocSecurity>0</DocSecurity>
  <Lines>25</Lines>
  <Paragraphs>7</Paragraphs>
  <ScaleCrop>false</ScaleCrop>
  <Company>Canyons School District</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Arna</dc:creator>
  <cp:lastModifiedBy>Arna</cp:lastModifiedBy>
  <cp:revision>4</cp:revision>
  <cp:lastPrinted>2015-05-06T18:11:00Z</cp:lastPrinted>
  <dcterms:created xsi:type="dcterms:W3CDTF">2015-05-06T17:59:00Z</dcterms:created>
  <dcterms:modified xsi:type="dcterms:W3CDTF">2019-07-11T01:18:00Z</dcterms:modified>
</cp:coreProperties>
</file>